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BB71F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9D48762" wp14:editId="395A8322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0658298" wp14:editId="314FF9DB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043CFAEE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327327B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DANYANGMULYO</w:t>
      </w:r>
    </w:p>
    <w:p w14:paraId="06C6AA17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Danyangmulyo Kecamatan Winong</w:t>
      </w:r>
    </w:p>
    <w:p w14:paraId="0E77E057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310AF7" wp14:editId="487E9FB7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CDC33E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7E634FC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3FB7204F" w14:textId="77777777">
        <w:tc>
          <w:tcPr>
            <w:tcW w:w="832" w:type="dxa"/>
          </w:tcPr>
          <w:p w14:paraId="458B770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262D67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4CB25B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071DE8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1B73ACC1" w14:textId="757F1BF7" w:rsidR="00602580" w:rsidRDefault="00CF23B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Danyangmulyo, </w:t>
            </w:r>
            <w:r w:rsidR="009210DF">
              <w:rPr>
                <w:rFonts w:ascii="Arial" w:hAnsi="Arial"/>
                <w:sz w:val="24"/>
                <w:szCs w:val="24"/>
              </w:rPr>
              <w:t>11 September 2024</w:t>
            </w:r>
          </w:p>
        </w:tc>
      </w:tr>
      <w:tr w:rsidR="00602580" w14:paraId="1EADB3BA" w14:textId="77777777">
        <w:tc>
          <w:tcPr>
            <w:tcW w:w="832" w:type="dxa"/>
          </w:tcPr>
          <w:p w14:paraId="6F5F596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7F4C08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38B7A5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58E0963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AEFDAE7" w14:textId="77777777"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23063678" w14:textId="77777777">
        <w:tc>
          <w:tcPr>
            <w:tcW w:w="832" w:type="dxa"/>
          </w:tcPr>
          <w:p w14:paraId="08D497F4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5ED613A7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55BCC75B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050/129</w:t>
            </w:r>
          </w:p>
        </w:tc>
        <w:tc>
          <w:tcPr>
            <w:tcW w:w="752" w:type="dxa"/>
          </w:tcPr>
          <w:p w14:paraId="4638D828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004810BD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Ketua RT se Desa Danyangmulyo</w:t>
            </w:r>
          </w:p>
          <w:p w14:paraId="6B339A8B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35BCB205" w14:textId="55F97035" w:rsidR="00602580" w:rsidRPr="00CF23BF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23BF"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F2F2A" w:rsidRPr="00CF23BF">
              <w:rPr>
                <w:rFonts w:ascii="Arial" w:hAnsi="Arial" w:cs="Arial"/>
                <w:sz w:val="24"/>
                <w:szCs w:val="24"/>
                <w:u w:val="single"/>
              </w:rPr>
              <w:t>T</w:t>
            </w:r>
            <w:r w:rsidR="00CF23BF" w:rsidRPr="00CF23BF">
              <w:rPr>
                <w:rFonts w:ascii="Arial" w:hAnsi="Arial" w:cs="Arial"/>
                <w:sz w:val="24"/>
                <w:szCs w:val="24"/>
                <w:u w:val="single"/>
              </w:rPr>
              <w:t>EMPAT</w:t>
            </w:r>
          </w:p>
        </w:tc>
      </w:tr>
      <w:tr w:rsidR="00602580" w14:paraId="166C0878" w14:textId="77777777">
        <w:tc>
          <w:tcPr>
            <w:tcW w:w="832" w:type="dxa"/>
          </w:tcPr>
          <w:p w14:paraId="40646C77" w14:textId="77777777"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67A1E705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928AA32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381611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1B9F80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C0A04E3" w14:textId="77777777">
        <w:tc>
          <w:tcPr>
            <w:tcW w:w="832" w:type="dxa"/>
          </w:tcPr>
          <w:p w14:paraId="498DAFB8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5B9B14A9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7748A08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7CE051A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4A9AAC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8FAA055" w14:textId="77777777">
        <w:trPr>
          <w:trHeight w:val="571"/>
        </w:trPr>
        <w:tc>
          <w:tcPr>
            <w:tcW w:w="832" w:type="dxa"/>
          </w:tcPr>
          <w:p w14:paraId="676A5BD1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76515B95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A334A3B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Pelaksanaan Musdus Tahun 2024</w:t>
            </w:r>
          </w:p>
        </w:tc>
        <w:tc>
          <w:tcPr>
            <w:tcW w:w="752" w:type="dxa"/>
          </w:tcPr>
          <w:p w14:paraId="0CB390E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FC9BA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F6B9EC" w14:textId="77777777">
        <w:tc>
          <w:tcPr>
            <w:tcW w:w="832" w:type="dxa"/>
          </w:tcPr>
          <w:p w14:paraId="21E5C5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6D5C90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528E57C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39CB452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46283E9C" w14:textId="77777777"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64473EA4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2530A0A3" w14:textId="77777777" w:rsidR="00CF23BF" w:rsidRDefault="00CF23BF" w:rsidP="00CF23BF">
      <w:pPr>
        <w:pStyle w:val="BodyTextIndent"/>
        <w:tabs>
          <w:tab w:val="left" w:pos="2400"/>
        </w:tabs>
        <w:spacing w:before="120" w:line="360" w:lineRule="auto"/>
        <w:ind w:left="1559" w:firstLine="851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Menindaklanjuti</w:t>
      </w:r>
      <w:proofErr w:type="spellEnd"/>
      <w:r>
        <w:rPr>
          <w:rFonts w:ascii="Arial" w:hAnsi="Arial" w:cs="Arial"/>
          <w:lang w:val="es-ES"/>
        </w:rPr>
        <w:t xml:space="preserve"> Surat </w:t>
      </w:r>
      <w:proofErr w:type="spellStart"/>
      <w:r>
        <w:rPr>
          <w:rFonts w:ascii="Arial" w:hAnsi="Arial" w:cs="Arial"/>
          <w:lang w:val="es-ES"/>
        </w:rPr>
        <w:t>Camat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Winong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tanggal</w:t>
      </w:r>
      <w:proofErr w:type="spellEnd"/>
      <w:r>
        <w:rPr>
          <w:rFonts w:ascii="Arial" w:hAnsi="Arial" w:cs="Arial"/>
          <w:lang w:val="es-ES"/>
        </w:rPr>
        <w:t xml:space="preserve"> 22 </w:t>
      </w:r>
      <w:proofErr w:type="spellStart"/>
      <w:r>
        <w:rPr>
          <w:rFonts w:ascii="Arial" w:hAnsi="Arial" w:cs="Arial"/>
          <w:lang w:val="es-ES"/>
        </w:rPr>
        <w:t>Agustus</w:t>
      </w:r>
      <w:proofErr w:type="spellEnd"/>
      <w:r>
        <w:rPr>
          <w:rFonts w:ascii="Arial" w:hAnsi="Arial" w:cs="Arial"/>
          <w:lang w:val="es-ES"/>
        </w:rPr>
        <w:t xml:space="preserve"> 2024 </w:t>
      </w:r>
      <w:proofErr w:type="spellStart"/>
      <w:proofErr w:type="gramStart"/>
      <w:r>
        <w:rPr>
          <w:rFonts w:ascii="Arial" w:hAnsi="Arial" w:cs="Arial"/>
          <w:lang w:val="es-ES"/>
        </w:rPr>
        <w:t>Nomor</w:t>
      </w:r>
      <w:proofErr w:type="spellEnd"/>
      <w:r>
        <w:rPr>
          <w:rFonts w:ascii="Arial" w:hAnsi="Arial" w:cs="Arial"/>
          <w:lang w:val="es-ES"/>
        </w:rPr>
        <w:t xml:space="preserve"> :</w:t>
      </w:r>
      <w:proofErr w:type="gramEnd"/>
      <w:r>
        <w:rPr>
          <w:rFonts w:ascii="Arial" w:hAnsi="Arial" w:cs="Arial"/>
          <w:lang w:val="es-ES"/>
        </w:rPr>
        <w:t xml:space="preserve"> 050/325 </w:t>
      </w:r>
      <w:proofErr w:type="spellStart"/>
      <w:r>
        <w:rPr>
          <w:rFonts w:ascii="Arial" w:hAnsi="Arial" w:cs="Arial"/>
          <w:lang w:val="es-ES"/>
        </w:rPr>
        <w:t>Perihal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tersebut</w:t>
      </w:r>
      <w:proofErr w:type="spellEnd"/>
      <w:r>
        <w:rPr>
          <w:rFonts w:ascii="Arial" w:hAnsi="Arial" w:cs="Arial"/>
          <w:lang w:val="es-ES"/>
        </w:rPr>
        <w:t xml:space="preserve"> pada </w:t>
      </w:r>
      <w:proofErr w:type="spellStart"/>
      <w:r>
        <w:rPr>
          <w:rFonts w:ascii="Arial" w:hAnsi="Arial" w:cs="Arial"/>
          <w:lang w:val="es-ES"/>
        </w:rPr>
        <w:t>pokok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surat</w:t>
      </w:r>
      <w:proofErr w:type="spellEnd"/>
      <w:r>
        <w:rPr>
          <w:rFonts w:ascii="Arial" w:hAnsi="Arial" w:cs="Arial"/>
          <w:lang w:val="es-ES"/>
        </w:rPr>
        <w:t>.</w:t>
      </w:r>
    </w:p>
    <w:p w14:paraId="558F5931" w14:textId="77777777" w:rsidR="00CF23BF" w:rsidRDefault="00CF23BF" w:rsidP="00CF23BF">
      <w:pPr>
        <w:pStyle w:val="BodyTextIndent"/>
        <w:tabs>
          <w:tab w:val="left" w:pos="2400"/>
        </w:tabs>
        <w:spacing w:before="120" w:line="360" w:lineRule="auto"/>
        <w:ind w:left="1559" w:firstLine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proofErr w:type="spellStart"/>
      <w:r>
        <w:rPr>
          <w:rFonts w:ascii="Arial" w:hAnsi="Arial" w:cs="Arial"/>
          <w:lang w:val="es-ES"/>
        </w:rPr>
        <w:t>Bahwa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dalam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rangka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persiapan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pelaksanaan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kegiatan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Musyawarah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Perencanaan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Pembangunan</w:t>
      </w:r>
      <w:proofErr w:type="spellEnd"/>
      <w:r>
        <w:rPr>
          <w:rFonts w:ascii="Arial" w:hAnsi="Arial" w:cs="Arial"/>
          <w:lang w:val="es-ES"/>
        </w:rPr>
        <w:t xml:space="preserve"> Desa (</w:t>
      </w:r>
      <w:proofErr w:type="spellStart"/>
      <w:r>
        <w:rPr>
          <w:rFonts w:ascii="Arial" w:hAnsi="Arial" w:cs="Arial"/>
          <w:lang w:val="es-ES"/>
        </w:rPr>
        <w:t>Musrenbangdes</w:t>
      </w:r>
      <w:proofErr w:type="spellEnd"/>
      <w:r>
        <w:rPr>
          <w:rFonts w:ascii="Arial" w:hAnsi="Arial" w:cs="Arial"/>
          <w:lang w:val="es-ES"/>
        </w:rPr>
        <w:t xml:space="preserve">) </w:t>
      </w:r>
      <w:proofErr w:type="spellStart"/>
      <w:r>
        <w:rPr>
          <w:rFonts w:ascii="Arial" w:hAnsi="Arial" w:cs="Arial"/>
          <w:lang w:val="es-ES"/>
        </w:rPr>
        <w:t>Tahun</w:t>
      </w:r>
      <w:proofErr w:type="spellEnd"/>
      <w:r>
        <w:rPr>
          <w:rFonts w:ascii="Arial" w:hAnsi="Arial" w:cs="Arial"/>
          <w:lang w:val="es-ES"/>
        </w:rPr>
        <w:t xml:space="preserve"> 2024 </w:t>
      </w:r>
      <w:proofErr w:type="spellStart"/>
      <w:r>
        <w:rPr>
          <w:rFonts w:ascii="Arial" w:hAnsi="Arial" w:cs="Arial"/>
          <w:lang w:val="es-ES"/>
        </w:rPr>
        <w:t>untuk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Penyusunan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Rencana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Kerja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Pemerintah</w:t>
      </w:r>
      <w:proofErr w:type="spellEnd"/>
      <w:r>
        <w:rPr>
          <w:rFonts w:ascii="Arial" w:hAnsi="Arial" w:cs="Arial"/>
          <w:lang w:val="es-ES"/>
        </w:rPr>
        <w:t xml:space="preserve"> Desa (</w:t>
      </w:r>
      <w:proofErr w:type="spellStart"/>
      <w:r>
        <w:rPr>
          <w:rFonts w:ascii="Arial" w:hAnsi="Arial" w:cs="Arial"/>
          <w:lang w:val="es-ES"/>
        </w:rPr>
        <w:t>RKPDes</w:t>
      </w:r>
      <w:proofErr w:type="spellEnd"/>
      <w:r>
        <w:rPr>
          <w:rFonts w:ascii="Arial" w:hAnsi="Arial" w:cs="Arial"/>
          <w:lang w:val="es-ES"/>
        </w:rPr>
        <w:t xml:space="preserve">) </w:t>
      </w:r>
      <w:proofErr w:type="spellStart"/>
      <w:r>
        <w:rPr>
          <w:rFonts w:ascii="Arial" w:hAnsi="Arial" w:cs="Arial"/>
          <w:lang w:val="es-ES"/>
        </w:rPr>
        <w:t>Tahun</w:t>
      </w:r>
      <w:proofErr w:type="spellEnd"/>
      <w:r>
        <w:rPr>
          <w:rFonts w:ascii="Arial" w:hAnsi="Arial" w:cs="Arial"/>
          <w:lang w:val="es-ES"/>
        </w:rPr>
        <w:t xml:space="preserve"> 2025 </w:t>
      </w:r>
      <w:proofErr w:type="spellStart"/>
      <w:r>
        <w:rPr>
          <w:rFonts w:ascii="Arial" w:hAnsi="Arial" w:cs="Arial"/>
          <w:lang w:val="es-ES"/>
        </w:rPr>
        <w:t>disampaikan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hal-hal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sebagai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proofErr w:type="gramStart"/>
      <w:r>
        <w:rPr>
          <w:rFonts w:ascii="Arial" w:hAnsi="Arial" w:cs="Arial"/>
          <w:lang w:val="es-ES"/>
        </w:rPr>
        <w:t>berikut</w:t>
      </w:r>
      <w:proofErr w:type="spellEnd"/>
      <w:r>
        <w:rPr>
          <w:rFonts w:ascii="Arial" w:hAnsi="Arial" w:cs="Arial"/>
          <w:lang w:val="es-ES"/>
        </w:rPr>
        <w:t xml:space="preserve"> :</w:t>
      </w:r>
      <w:proofErr w:type="gramEnd"/>
    </w:p>
    <w:p w14:paraId="775D8DAE" w14:textId="77777777" w:rsidR="00CF23BF" w:rsidRDefault="00CF23BF" w:rsidP="00CF23BF">
      <w:pPr>
        <w:pStyle w:val="BodyTextIndent"/>
        <w:numPr>
          <w:ilvl w:val="0"/>
          <w:numId w:val="2"/>
        </w:numPr>
        <w:tabs>
          <w:tab w:val="left" w:pos="1843"/>
        </w:tabs>
        <w:spacing w:before="120" w:line="360" w:lineRule="auto"/>
        <w:ind w:left="1843" w:hanging="284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Sebelum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pelaksanaan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Musrenbangdes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wajib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didahului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dengan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Musyawarah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Dusun</w:t>
      </w:r>
      <w:proofErr w:type="spellEnd"/>
      <w:r>
        <w:rPr>
          <w:rFonts w:ascii="Arial" w:hAnsi="Arial" w:cs="Arial"/>
          <w:lang w:val="es-ES"/>
        </w:rPr>
        <w:t xml:space="preserve"> (</w:t>
      </w:r>
      <w:proofErr w:type="spellStart"/>
      <w:r>
        <w:rPr>
          <w:rFonts w:ascii="Arial" w:hAnsi="Arial" w:cs="Arial"/>
          <w:lang w:val="es-ES"/>
        </w:rPr>
        <w:t>Musdus</w:t>
      </w:r>
      <w:proofErr w:type="spellEnd"/>
      <w:r>
        <w:rPr>
          <w:rFonts w:ascii="Arial" w:hAnsi="Arial" w:cs="Arial"/>
          <w:lang w:val="es-ES"/>
        </w:rPr>
        <w:t xml:space="preserve">), </w:t>
      </w:r>
      <w:proofErr w:type="spellStart"/>
      <w:r>
        <w:rPr>
          <w:rFonts w:ascii="Arial" w:hAnsi="Arial" w:cs="Arial"/>
          <w:lang w:val="es-ES"/>
        </w:rPr>
        <w:t>adapun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Musdus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akan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dilaksanakan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mulai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minggu</w:t>
      </w:r>
      <w:proofErr w:type="spellEnd"/>
      <w:r>
        <w:rPr>
          <w:rFonts w:ascii="Arial" w:hAnsi="Arial" w:cs="Arial"/>
          <w:lang w:val="es-ES"/>
        </w:rPr>
        <w:t xml:space="preserve"> ke-3 </w:t>
      </w:r>
      <w:proofErr w:type="spellStart"/>
      <w:r>
        <w:rPr>
          <w:rFonts w:ascii="Arial" w:hAnsi="Arial" w:cs="Arial"/>
          <w:lang w:val="es-ES"/>
        </w:rPr>
        <w:t>Bulan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September</w:t>
      </w:r>
      <w:proofErr w:type="spellEnd"/>
      <w:r>
        <w:rPr>
          <w:rFonts w:ascii="Arial" w:hAnsi="Arial" w:cs="Arial"/>
          <w:lang w:val="es-ES"/>
        </w:rPr>
        <w:t xml:space="preserve"> 2024.</w:t>
      </w:r>
    </w:p>
    <w:p w14:paraId="5B114718" w14:textId="77777777" w:rsidR="00CF23BF" w:rsidRDefault="00CF23BF" w:rsidP="00CF23BF">
      <w:pPr>
        <w:pStyle w:val="BodyTextIndent"/>
        <w:numPr>
          <w:ilvl w:val="0"/>
          <w:numId w:val="2"/>
        </w:numPr>
        <w:tabs>
          <w:tab w:val="left" w:pos="1843"/>
        </w:tabs>
        <w:spacing w:before="120" w:line="360" w:lineRule="auto"/>
        <w:ind w:left="1843" w:hanging="284"/>
        <w:rPr>
          <w:rFonts w:ascii="Arial" w:hAnsi="Arial" w:cs="Arial"/>
          <w:lang w:val="es-ES"/>
        </w:rPr>
      </w:pPr>
      <w:proofErr w:type="gramStart"/>
      <w:r>
        <w:rPr>
          <w:rFonts w:ascii="Arial" w:hAnsi="Arial" w:cs="Arial"/>
          <w:lang w:val="es-ES"/>
        </w:rPr>
        <w:t xml:space="preserve">Agar  </w:t>
      </w:r>
      <w:proofErr w:type="spellStart"/>
      <w:r>
        <w:rPr>
          <w:rFonts w:ascii="Arial" w:hAnsi="Arial" w:cs="Arial"/>
          <w:lang w:val="es-ES"/>
        </w:rPr>
        <w:t>setiap</w:t>
      </w:r>
      <w:proofErr w:type="spellEnd"/>
      <w:proofErr w:type="gramEnd"/>
      <w:r>
        <w:rPr>
          <w:rFonts w:ascii="Arial" w:hAnsi="Arial" w:cs="Arial"/>
          <w:lang w:val="es-ES"/>
        </w:rPr>
        <w:t xml:space="preserve">  </w:t>
      </w:r>
      <w:proofErr w:type="spellStart"/>
      <w:r>
        <w:rPr>
          <w:rFonts w:ascii="Arial" w:hAnsi="Arial" w:cs="Arial"/>
          <w:lang w:val="es-ES"/>
        </w:rPr>
        <w:t>Ketua</w:t>
      </w:r>
      <w:proofErr w:type="spellEnd"/>
      <w:r>
        <w:rPr>
          <w:rFonts w:ascii="Arial" w:hAnsi="Arial" w:cs="Arial"/>
          <w:lang w:val="es-ES"/>
        </w:rPr>
        <w:t xml:space="preserve">  RT  </w:t>
      </w:r>
      <w:proofErr w:type="spellStart"/>
      <w:r>
        <w:rPr>
          <w:rFonts w:ascii="Arial" w:hAnsi="Arial" w:cs="Arial"/>
          <w:lang w:val="es-ES"/>
        </w:rPr>
        <w:t>menjaring</w:t>
      </w:r>
      <w:proofErr w:type="spellEnd"/>
      <w:r>
        <w:rPr>
          <w:rFonts w:ascii="Arial" w:hAnsi="Arial" w:cs="Arial"/>
          <w:lang w:val="es-ES"/>
        </w:rPr>
        <w:t xml:space="preserve">  </w:t>
      </w:r>
      <w:proofErr w:type="spellStart"/>
      <w:r>
        <w:rPr>
          <w:rFonts w:ascii="Arial" w:hAnsi="Arial" w:cs="Arial"/>
          <w:lang w:val="es-ES"/>
        </w:rPr>
        <w:t>usulan</w:t>
      </w:r>
      <w:proofErr w:type="spellEnd"/>
      <w:r>
        <w:rPr>
          <w:rFonts w:ascii="Arial" w:hAnsi="Arial" w:cs="Arial"/>
          <w:lang w:val="es-ES"/>
        </w:rPr>
        <w:t xml:space="preserve">   /  </w:t>
      </w:r>
      <w:proofErr w:type="spellStart"/>
      <w:r>
        <w:rPr>
          <w:rFonts w:ascii="Arial" w:hAnsi="Arial" w:cs="Arial"/>
          <w:lang w:val="es-ES"/>
        </w:rPr>
        <w:t>gagasan</w:t>
      </w:r>
      <w:proofErr w:type="spellEnd"/>
      <w:r>
        <w:rPr>
          <w:rFonts w:ascii="Arial" w:hAnsi="Arial" w:cs="Arial"/>
          <w:lang w:val="es-ES"/>
        </w:rPr>
        <w:t xml:space="preserve">  di   </w:t>
      </w:r>
      <w:proofErr w:type="spellStart"/>
      <w:r>
        <w:rPr>
          <w:rFonts w:ascii="Arial" w:hAnsi="Arial" w:cs="Arial"/>
          <w:lang w:val="es-ES"/>
        </w:rPr>
        <w:t>wilayah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masing-masing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melalui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musyawarah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ditingkat</w:t>
      </w:r>
      <w:proofErr w:type="spellEnd"/>
      <w:r>
        <w:rPr>
          <w:rFonts w:ascii="Arial" w:hAnsi="Arial" w:cs="Arial"/>
          <w:lang w:val="es-ES"/>
        </w:rPr>
        <w:t xml:space="preserve"> RT dan </w:t>
      </w:r>
      <w:proofErr w:type="spellStart"/>
      <w:r>
        <w:rPr>
          <w:rFonts w:ascii="Arial" w:hAnsi="Arial" w:cs="Arial"/>
          <w:lang w:val="es-ES"/>
        </w:rPr>
        <w:t>dituangkan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dalam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format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sebagaimana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terlampir</w:t>
      </w:r>
      <w:proofErr w:type="spellEnd"/>
      <w:r>
        <w:rPr>
          <w:rFonts w:ascii="Arial" w:hAnsi="Arial" w:cs="Arial"/>
          <w:lang w:val="es-ES"/>
        </w:rPr>
        <w:t>.</w:t>
      </w:r>
    </w:p>
    <w:p w14:paraId="40E1395D" w14:textId="77777777" w:rsidR="00CF23BF" w:rsidRDefault="00CF23BF" w:rsidP="00CF23BF">
      <w:pPr>
        <w:pStyle w:val="BodyTextIndent"/>
        <w:numPr>
          <w:ilvl w:val="0"/>
          <w:numId w:val="2"/>
        </w:numPr>
        <w:tabs>
          <w:tab w:val="left" w:pos="1843"/>
        </w:tabs>
        <w:spacing w:before="120" w:line="360" w:lineRule="auto"/>
        <w:ind w:left="1843" w:hanging="284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Adapun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gagasan</w:t>
      </w:r>
      <w:proofErr w:type="spellEnd"/>
      <w:r>
        <w:rPr>
          <w:rFonts w:ascii="Arial" w:hAnsi="Arial" w:cs="Arial"/>
          <w:lang w:val="es-ES"/>
        </w:rPr>
        <w:t xml:space="preserve"> / </w:t>
      </w:r>
      <w:proofErr w:type="spellStart"/>
      <w:r>
        <w:rPr>
          <w:rFonts w:ascii="Arial" w:hAnsi="Arial" w:cs="Arial"/>
          <w:lang w:val="es-ES"/>
        </w:rPr>
        <w:t>usulan</w:t>
      </w:r>
      <w:proofErr w:type="spellEnd"/>
      <w:r>
        <w:rPr>
          <w:rFonts w:ascii="Arial" w:hAnsi="Arial" w:cs="Arial"/>
          <w:lang w:val="es-ES"/>
        </w:rPr>
        <w:t xml:space="preserve"> agar </w:t>
      </w:r>
      <w:proofErr w:type="spellStart"/>
      <w:r>
        <w:rPr>
          <w:rFonts w:ascii="Arial" w:hAnsi="Arial" w:cs="Arial"/>
          <w:lang w:val="es-ES"/>
        </w:rPr>
        <w:t>disampaikan</w:t>
      </w:r>
      <w:proofErr w:type="spellEnd"/>
      <w:r>
        <w:rPr>
          <w:rFonts w:ascii="Arial" w:hAnsi="Arial" w:cs="Arial"/>
          <w:lang w:val="es-ES"/>
        </w:rPr>
        <w:t xml:space="preserve"> pada </w:t>
      </w:r>
      <w:proofErr w:type="spellStart"/>
      <w:r>
        <w:rPr>
          <w:rFonts w:ascii="Arial" w:hAnsi="Arial" w:cs="Arial"/>
          <w:lang w:val="es-ES"/>
        </w:rPr>
        <w:t>saat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pelaksanaan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Musdus</w:t>
      </w:r>
      <w:proofErr w:type="spellEnd"/>
      <w:r>
        <w:rPr>
          <w:rFonts w:ascii="Arial" w:hAnsi="Arial" w:cs="Arial"/>
          <w:lang w:val="es-ES"/>
        </w:rPr>
        <w:t>.</w:t>
      </w:r>
    </w:p>
    <w:p w14:paraId="1B626FDE" w14:textId="77777777" w:rsidR="00CF23BF" w:rsidRPr="009967EF" w:rsidRDefault="00CF23BF" w:rsidP="00CF23BF">
      <w:pPr>
        <w:pStyle w:val="BodyTextIndent"/>
        <w:tabs>
          <w:tab w:val="left" w:pos="2400"/>
        </w:tabs>
        <w:spacing w:before="120" w:line="360" w:lineRule="auto"/>
        <w:ind w:left="1559" w:firstLine="851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  <w:lang w:val="es-ES"/>
        </w:rPr>
        <w:t>Demikian</w:t>
      </w:r>
      <w:proofErr w:type="spellEnd"/>
      <w:r>
        <w:rPr>
          <w:rFonts w:ascii="Arial" w:hAnsi="Arial" w:cs="Arial"/>
          <w:lang w:val="es-ES"/>
        </w:rPr>
        <w:t xml:space="preserve"> atas </w:t>
      </w:r>
      <w:proofErr w:type="spellStart"/>
      <w:proofErr w:type="gramStart"/>
      <w:r>
        <w:rPr>
          <w:rFonts w:ascii="Arial" w:hAnsi="Arial" w:cs="Arial"/>
          <w:lang w:val="es-ES"/>
        </w:rPr>
        <w:t>kerjasamanya</w:t>
      </w:r>
      <w:proofErr w:type="spellEnd"/>
      <w:r>
        <w:rPr>
          <w:rFonts w:ascii="Arial" w:hAnsi="Arial" w:cs="Arial"/>
          <w:lang w:val="es-ES"/>
        </w:rPr>
        <w:t xml:space="preserve">  </w:t>
      </w:r>
      <w:proofErr w:type="spellStart"/>
      <w:r>
        <w:rPr>
          <w:rFonts w:ascii="Arial" w:hAnsi="Arial" w:cs="Arial"/>
          <w:lang w:val="es-ES"/>
        </w:rPr>
        <w:t>kami</w:t>
      </w:r>
      <w:proofErr w:type="spellEnd"/>
      <w:proofErr w:type="gram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ucapkan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terima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kasih</w:t>
      </w:r>
      <w:proofErr w:type="spellEnd"/>
      <w:r>
        <w:rPr>
          <w:rFonts w:ascii="Arial" w:hAnsi="Arial" w:cs="Arial"/>
          <w:lang w:val="es-ES"/>
        </w:rPr>
        <w:t>.</w:t>
      </w:r>
    </w:p>
    <w:p w14:paraId="1F22C451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13D2262E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50934058" w14:textId="77777777">
        <w:trPr>
          <w:trHeight w:val="3084"/>
        </w:trPr>
        <w:tc>
          <w:tcPr>
            <w:tcW w:w="4820" w:type="dxa"/>
            <w:vAlign w:val="bottom"/>
          </w:tcPr>
          <w:p w14:paraId="000F6285" w14:textId="77777777"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6943377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Danyangmulyo</w:t>
            </w:r>
          </w:p>
          <w:p w14:paraId="52B2F3EB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36446E3D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MOH SHUBHAN ALY, SH</w:t>
            </w:r>
          </w:p>
          <w:p w14:paraId="69C54920" w14:textId="2B770D47"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3C184324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AB1FAF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BBFCF" w14:textId="77777777" w:rsidR="00211B1B" w:rsidRDefault="00211B1B">
      <w:pPr>
        <w:spacing w:line="240" w:lineRule="auto"/>
      </w:pPr>
      <w:r>
        <w:separator/>
      </w:r>
    </w:p>
  </w:endnote>
  <w:endnote w:type="continuationSeparator" w:id="0">
    <w:p w14:paraId="6FFE7CE8" w14:textId="77777777" w:rsidR="00211B1B" w:rsidRDefault="00211B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65514806" w14:textId="77777777" w:rsidTr="00EF6CE9">
      <w:tc>
        <w:tcPr>
          <w:tcW w:w="1242" w:type="dxa"/>
        </w:tcPr>
        <w:p w14:paraId="77BA6BB5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45C302DA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7A44FE6B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89EA3" w14:textId="77777777" w:rsidR="00211B1B" w:rsidRDefault="00211B1B">
      <w:pPr>
        <w:spacing w:after="0"/>
      </w:pPr>
      <w:r>
        <w:separator/>
      </w:r>
    </w:p>
  </w:footnote>
  <w:footnote w:type="continuationSeparator" w:id="0">
    <w:p w14:paraId="2AF65F1F" w14:textId="77777777" w:rsidR="00211B1B" w:rsidRDefault="00211B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65D56"/>
    <w:multiLevelType w:val="hybridMultilevel"/>
    <w:tmpl w:val="F538F618"/>
    <w:lvl w:ilvl="0" w:tplc="DB783C9E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39" w:hanging="360"/>
      </w:pPr>
    </w:lvl>
    <w:lvl w:ilvl="2" w:tplc="3809001B" w:tentative="1">
      <w:start w:val="1"/>
      <w:numFmt w:val="lowerRoman"/>
      <w:lvlText w:val="%3."/>
      <w:lvlJc w:val="right"/>
      <w:pPr>
        <w:ind w:left="3359" w:hanging="180"/>
      </w:pPr>
    </w:lvl>
    <w:lvl w:ilvl="3" w:tplc="3809000F" w:tentative="1">
      <w:start w:val="1"/>
      <w:numFmt w:val="decimal"/>
      <w:lvlText w:val="%4."/>
      <w:lvlJc w:val="left"/>
      <w:pPr>
        <w:ind w:left="4079" w:hanging="360"/>
      </w:pPr>
    </w:lvl>
    <w:lvl w:ilvl="4" w:tplc="38090019" w:tentative="1">
      <w:start w:val="1"/>
      <w:numFmt w:val="lowerLetter"/>
      <w:lvlText w:val="%5."/>
      <w:lvlJc w:val="left"/>
      <w:pPr>
        <w:ind w:left="4799" w:hanging="360"/>
      </w:pPr>
    </w:lvl>
    <w:lvl w:ilvl="5" w:tplc="3809001B" w:tentative="1">
      <w:start w:val="1"/>
      <w:numFmt w:val="lowerRoman"/>
      <w:lvlText w:val="%6."/>
      <w:lvlJc w:val="right"/>
      <w:pPr>
        <w:ind w:left="5519" w:hanging="180"/>
      </w:pPr>
    </w:lvl>
    <w:lvl w:ilvl="6" w:tplc="3809000F" w:tentative="1">
      <w:start w:val="1"/>
      <w:numFmt w:val="decimal"/>
      <w:lvlText w:val="%7."/>
      <w:lvlJc w:val="left"/>
      <w:pPr>
        <w:ind w:left="6239" w:hanging="360"/>
      </w:pPr>
    </w:lvl>
    <w:lvl w:ilvl="7" w:tplc="38090019" w:tentative="1">
      <w:start w:val="1"/>
      <w:numFmt w:val="lowerLetter"/>
      <w:lvlText w:val="%8."/>
      <w:lvlJc w:val="left"/>
      <w:pPr>
        <w:ind w:left="6959" w:hanging="360"/>
      </w:pPr>
    </w:lvl>
    <w:lvl w:ilvl="8" w:tplc="38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1"/>
  </w:num>
  <w:num w:numId="2" w16cid:durableId="1294293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11B1B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5C43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0B65"/>
    <w:rsid w:val="00A371CD"/>
    <w:rsid w:val="00A41A04"/>
    <w:rsid w:val="00A46DE7"/>
    <w:rsid w:val="00A65136"/>
    <w:rsid w:val="00A75E0E"/>
    <w:rsid w:val="00A761CD"/>
    <w:rsid w:val="00A80A95"/>
    <w:rsid w:val="00AB0349"/>
    <w:rsid w:val="00AB1FAF"/>
    <w:rsid w:val="00AC0A05"/>
    <w:rsid w:val="00AD0078"/>
    <w:rsid w:val="00AF6A29"/>
    <w:rsid w:val="00B071E8"/>
    <w:rsid w:val="00B31D80"/>
    <w:rsid w:val="00B32559"/>
    <w:rsid w:val="00B33B51"/>
    <w:rsid w:val="00B45382"/>
    <w:rsid w:val="00B621CC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CF23BF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E5E0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6FD5"/>
    <w:rsid w:val="00F67BF6"/>
    <w:rsid w:val="00F9755B"/>
    <w:rsid w:val="00F97B7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331B300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rsid w:val="00CF23BF"/>
    <w:pPr>
      <w:spacing w:after="0" w:line="240" w:lineRule="auto"/>
      <w:ind w:left="1530" w:firstLine="117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F23B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acer</cp:lastModifiedBy>
  <cp:revision>60</cp:revision>
  <cp:lastPrinted>2022-02-06T01:03:00Z</cp:lastPrinted>
  <dcterms:created xsi:type="dcterms:W3CDTF">2022-09-13T01:36:00Z</dcterms:created>
  <dcterms:modified xsi:type="dcterms:W3CDTF">2024-09-11T14:14:00Z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