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891FE03" wp14:editId="23CAA31E">
            <wp:simplePos x="0" y="0"/>
            <wp:positionH relativeFrom="column">
              <wp:posOffset>415925</wp:posOffset>
            </wp:positionH>
            <wp:positionV relativeFrom="paragraph">
              <wp:posOffset>-5764</wp:posOffset>
            </wp:positionV>
            <wp:extent cx="879475" cy="1168400"/>
            <wp:effectExtent l="0" t="0" r="0" b="0"/>
            <wp:wrapNone/>
            <wp:docPr id="1" name="Picture 9" descr="Description: Description: Description: Description: Description: Description: Description: Description: Description: Description: E:\@ 00. Logo Pemda Garuda\pemda 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Description: Description: Description: Description: Description: Description: Description: Description: Description: E:\@ 00. Logo Pemda Garuda\pemda b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47FF">
        <w:rPr>
          <w:rFonts w:ascii="Bookman Old Style" w:hAnsi="Bookman Old Style"/>
          <w:b/>
          <w:color w:val="000000" w:themeColor="text1"/>
          <w:sz w:val="28"/>
        </w:rPr>
        <w:t>PEMERINTAH KABUPATEN PATI</w:t>
      </w:r>
    </w:p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 w:rsidRPr="005447FF">
        <w:rPr>
          <w:rFonts w:ascii="Bookman Old Style" w:hAnsi="Bookman Old Style"/>
          <w:b/>
          <w:color w:val="000000" w:themeColor="text1"/>
          <w:sz w:val="28"/>
        </w:rPr>
        <w:t>KECAMATAN WINONG</w:t>
      </w:r>
    </w:p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36"/>
          <w:szCs w:val="24"/>
        </w:rPr>
      </w:pPr>
      <w:r w:rsidRPr="005447FF">
        <w:rPr>
          <w:rFonts w:ascii="Bookman Old Style" w:hAnsi="Bookman Old Style"/>
          <w:b/>
          <w:color w:val="000000" w:themeColor="text1"/>
          <w:sz w:val="32"/>
          <w:szCs w:val="20"/>
        </w:rPr>
        <w:t>DESA TAWANGREJO</w:t>
      </w:r>
    </w:p>
    <w:p w:rsidR="00645E87" w:rsidRPr="005447FF" w:rsidRDefault="00645E87" w:rsidP="00645E87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Alamat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Kantor Balai Desa Tawangrejo Kec. Winong Kab. Pati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A"/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59181</w:t>
      </w:r>
    </w:p>
    <w:p w:rsidR="00645E87" w:rsidRPr="005447FF" w:rsidRDefault="00645E87" w:rsidP="00645E87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8"/>
      </w:r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gramStart"/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085225279008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E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-mail : </w:t>
      </w:r>
      <w:hyperlink r:id="rId9" w:history="1">
        <w:r w:rsidRPr="005447FF">
          <w:rPr>
            <w:rStyle w:val="Hyperlink"/>
            <w:rFonts w:ascii="Bookman Old Style" w:hAnsi="Bookman Old Style"/>
            <w:b/>
            <w:bCs/>
            <w:i/>
            <w:iCs/>
            <w:color w:val="000000" w:themeColor="text1"/>
            <w:sz w:val="18"/>
            <w:szCs w:val="18"/>
          </w:rPr>
          <w:t>tawangrejo2021winong@gmail.com</w:t>
        </w:r>
      </w:hyperlink>
    </w:p>
    <w:p w:rsidR="00645E87" w:rsidRPr="005447FF" w:rsidRDefault="00645E87" w:rsidP="00645E87">
      <w:pPr>
        <w:spacing w:after="0" w:line="360" w:lineRule="auto"/>
        <w:ind w:left="981"/>
        <w:jc w:val="center"/>
        <w:rPr>
          <w:rFonts w:ascii="Bookman Old Style" w:hAnsi="Bookman Old Style"/>
          <w:b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Website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</w:t>
      </w:r>
      <w:hyperlink r:id="rId10" w:history="1">
        <w:r w:rsidRPr="005447FF">
          <w:rPr>
            <w:rStyle w:val="Hyperlink"/>
            <w:rFonts w:ascii="Bookman Old Style" w:hAnsi="Bookman Old Style"/>
            <w:b/>
            <w:i/>
            <w:iCs/>
            <w:color w:val="000000" w:themeColor="text1"/>
            <w:sz w:val="18"/>
            <w:szCs w:val="18"/>
          </w:rPr>
          <w:t>www.tawangrejo-winong.desa.id</w:t>
        </w:r>
      </w:hyperlink>
    </w:p>
    <w:p w:rsidR="00645E87" w:rsidRPr="002116FF" w:rsidRDefault="00645E87" w:rsidP="00645E87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E06A33" wp14:editId="4F56F820">
                <wp:simplePos x="0" y="0"/>
                <wp:positionH relativeFrom="column">
                  <wp:posOffset>-10159</wp:posOffset>
                </wp:positionH>
                <wp:positionV relativeFrom="paragraph">
                  <wp:posOffset>86995</wp:posOffset>
                </wp:positionV>
                <wp:extent cx="6537960" cy="0"/>
                <wp:effectExtent l="0" t="19050" r="5334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79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6BD02" id="Straight Connector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6.85pt" to="514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" strokeweight="4.5pt">
                <v:stroke linestyle="thickThin"/>
              </v:line>
            </w:pict>
          </mc:Fallback>
        </mc:AlternateContent>
      </w:r>
    </w:p>
    <w:p w:rsidR="00602580" w:rsidRDefault="00011684" w:rsidP="00645E87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W w:w="10337" w:type="dxa"/>
        <w:tblLook w:val="01E0" w:firstRow="1" w:lastRow="1" w:firstColumn="1" w:lastColumn="1" w:noHBand="0" w:noVBand="0"/>
      </w:tblPr>
      <w:tblGrid>
        <w:gridCol w:w="1661"/>
        <w:gridCol w:w="313"/>
        <w:gridCol w:w="4272"/>
        <w:gridCol w:w="4091"/>
      </w:tblGrid>
      <w:tr w:rsidR="006742EF" w:rsidRPr="008C455B" w:rsidTr="006742EF">
        <w:trPr>
          <w:trHeight w:val="1651"/>
        </w:trPr>
        <w:tc>
          <w:tcPr>
            <w:tcW w:w="1661" w:type="dxa"/>
          </w:tcPr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Nomor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Lampiran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Sifat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  <w:r w:rsidRPr="00795B82">
              <w:rPr>
                <w:rFonts w:asciiTheme="minorBidi" w:hAnsiTheme="minorBidi" w:cstheme="minorBidi"/>
                <w:lang w:val="id-ID"/>
              </w:rPr>
              <w:t>Perihal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313" w:type="dxa"/>
          </w:tcPr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4272" w:type="dxa"/>
          </w:tcPr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  <w:lang w:val="id-ID"/>
              </w:rPr>
              <w:t>14</w:t>
            </w:r>
            <w:r w:rsidRPr="00795B82">
              <w:rPr>
                <w:rFonts w:asciiTheme="minorBidi" w:hAnsiTheme="minorBidi" w:cstheme="minorBidi"/>
              </w:rPr>
              <w:t>2</w:t>
            </w:r>
            <w:r w:rsidRPr="00795B82">
              <w:rPr>
                <w:rFonts w:asciiTheme="minorBidi" w:hAnsiTheme="minorBidi" w:cstheme="minorBidi"/>
                <w:lang w:val="id-ID"/>
              </w:rPr>
              <w:t xml:space="preserve"> /</w:t>
            </w:r>
            <w:r w:rsidR="00D93E35">
              <w:rPr>
                <w:rFonts w:asciiTheme="minorBidi" w:hAnsiTheme="minorBidi" w:cstheme="minorBidi"/>
              </w:rPr>
              <w:t>05</w:t>
            </w:r>
            <w:r w:rsidRPr="00795B82">
              <w:rPr>
                <w:rFonts w:asciiTheme="minorBidi" w:hAnsiTheme="minorBidi" w:cstheme="minorBidi"/>
              </w:rPr>
              <w:t>/</w:t>
            </w:r>
            <w:r w:rsidRPr="00795B82">
              <w:rPr>
                <w:rFonts w:asciiTheme="minorBidi" w:hAnsiTheme="minorBidi" w:cstheme="minorBidi"/>
                <w:lang w:val="id-ID"/>
              </w:rPr>
              <w:t>X</w:t>
            </w:r>
            <w:r w:rsidR="00D93E35">
              <w:rPr>
                <w:rFonts w:asciiTheme="minorBidi" w:hAnsiTheme="minorBidi" w:cstheme="minorBidi"/>
              </w:rPr>
              <w:t>II</w:t>
            </w:r>
            <w:r w:rsidRPr="00795B82">
              <w:rPr>
                <w:rFonts w:asciiTheme="minorBidi" w:hAnsiTheme="minorBidi" w:cstheme="minorBidi"/>
              </w:rPr>
              <w:t xml:space="preserve">/2024 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  <w:r w:rsidRPr="00795B82">
              <w:rPr>
                <w:rFonts w:asciiTheme="minorBidi" w:hAnsiTheme="minorBidi" w:cstheme="minorBidi"/>
                <w:lang w:val="id-ID"/>
              </w:rPr>
              <w:t>1 ( satu ) bendel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Penting</w:t>
            </w:r>
          </w:p>
          <w:p w:rsidR="006742EF" w:rsidRPr="006742EF" w:rsidRDefault="006742EF" w:rsidP="006742EF">
            <w:pPr>
              <w:spacing w:after="0" w:line="360" w:lineRule="auto"/>
              <w:rPr>
                <w:rFonts w:asciiTheme="minorBidi" w:hAnsiTheme="minorBidi" w:cstheme="minorBidi"/>
                <w:b/>
                <w:bCs/>
                <w:i/>
              </w:rPr>
            </w:pPr>
            <w:r w:rsidRPr="00795B82">
              <w:rPr>
                <w:rFonts w:asciiTheme="minorBidi" w:hAnsiTheme="minorBidi" w:cstheme="minorBidi"/>
                <w:b/>
                <w:bCs/>
                <w:i/>
                <w:lang w:val="id-ID"/>
              </w:rPr>
              <w:t xml:space="preserve">Permohonan </w:t>
            </w:r>
            <w:r w:rsidRPr="00795B82">
              <w:rPr>
                <w:rFonts w:asciiTheme="minorBidi" w:hAnsiTheme="minorBidi" w:cstheme="minorBidi"/>
                <w:b/>
                <w:bCs/>
                <w:i/>
              </w:rPr>
              <w:t xml:space="preserve">Evaluasi Raperdes Perubahan APBDES </w:t>
            </w:r>
            <w:r>
              <w:rPr>
                <w:rFonts w:asciiTheme="minorBidi" w:hAnsiTheme="minorBidi" w:cstheme="minorBidi"/>
                <w:b/>
                <w:bCs/>
                <w:i/>
              </w:rPr>
              <w:t>TA.</w:t>
            </w:r>
            <w:r w:rsidRPr="00795B82">
              <w:rPr>
                <w:rFonts w:asciiTheme="minorBidi" w:hAnsiTheme="minorBidi" w:cstheme="minorBidi"/>
                <w:b/>
                <w:bCs/>
                <w:i/>
                <w:lang w:val="id-ID"/>
              </w:rPr>
              <w:t xml:space="preserve"> 2024 </w:t>
            </w:r>
          </w:p>
        </w:tc>
        <w:tc>
          <w:tcPr>
            <w:tcW w:w="4091" w:type="dxa"/>
          </w:tcPr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  <w:r w:rsidRPr="00795B82">
              <w:rPr>
                <w:rFonts w:asciiTheme="minorBidi" w:hAnsiTheme="minorBidi" w:cstheme="minorBidi"/>
              </w:rPr>
              <w:t xml:space="preserve">Kepada </w:t>
            </w:r>
            <w:r w:rsidRPr="00795B82">
              <w:rPr>
                <w:rFonts w:asciiTheme="minorBidi" w:hAnsiTheme="minorBidi" w:cstheme="minorBidi"/>
                <w:lang w:val="id-ID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b/>
                <w:bCs/>
                <w:lang w:val="id-ID"/>
              </w:rPr>
            </w:pPr>
            <w:r w:rsidRPr="00795B82">
              <w:rPr>
                <w:rFonts w:asciiTheme="minorBidi" w:hAnsiTheme="minorBidi" w:cstheme="minorBidi"/>
              </w:rPr>
              <w:t xml:space="preserve">Yth.  </w:t>
            </w:r>
            <w:r w:rsidRPr="00795B82">
              <w:rPr>
                <w:rFonts w:asciiTheme="minorBidi" w:hAnsiTheme="minorBidi" w:cstheme="minorBidi"/>
                <w:b/>
                <w:bCs/>
              </w:rPr>
              <w:t xml:space="preserve">CAMAT WINONG </w:t>
            </w:r>
          </w:p>
          <w:p w:rsidR="006742EF" w:rsidRPr="00795B82" w:rsidRDefault="006742EF" w:rsidP="006742EF">
            <w:pPr>
              <w:spacing w:after="0" w:line="360" w:lineRule="auto"/>
              <w:ind w:left="400"/>
              <w:rPr>
                <w:rFonts w:asciiTheme="minorBidi" w:hAnsiTheme="minorBidi" w:cstheme="minorBidi"/>
                <w:lang w:val="id-ID"/>
              </w:rPr>
            </w:pPr>
            <w:r w:rsidRPr="00795B82">
              <w:rPr>
                <w:rFonts w:asciiTheme="minorBidi" w:hAnsiTheme="minorBidi" w:cstheme="minorBidi"/>
                <w:lang w:val="id-ID"/>
              </w:rPr>
              <w:t xml:space="preserve">   </w:t>
            </w:r>
            <w:r w:rsidRPr="00795B82">
              <w:rPr>
                <w:rFonts w:asciiTheme="minorBidi" w:hAnsiTheme="minorBidi" w:cstheme="minorBidi"/>
              </w:rPr>
              <w:t>d</w:t>
            </w:r>
            <w:r w:rsidRPr="00795B82">
              <w:rPr>
                <w:rFonts w:asciiTheme="minorBidi" w:hAnsiTheme="minorBidi" w:cstheme="minorBidi"/>
                <w:lang w:val="id-ID"/>
              </w:rPr>
              <w:t xml:space="preserve">i </w:t>
            </w:r>
          </w:p>
          <w:p w:rsidR="006742EF" w:rsidRPr="00795B82" w:rsidRDefault="006742EF" w:rsidP="006742EF">
            <w:pPr>
              <w:spacing w:after="0" w:line="360" w:lineRule="auto"/>
              <w:ind w:left="400"/>
              <w:rPr>
                <w:rFonts w:asciiTheme="minorBidi" w:hAnsiTheme="minorBidi" w:cstheme="minorBidi"/>
                <w:u w:val="single"/>
              </w:rPr>
            </w:pPr>
            <w:r w:rsidRPr="00795B82">
              <w:rPr>
                <w:rFonts w:asciiTheme="minorBidi" w:hAnsiTheme="minorBidi" w:cstheme="minorBidi"/>
              </w:rPr>
              <w:t xml:space="preserve">               </w:t>
            </w:r>
            <w:r w:rsidRPr="00795B82">
              <w:rPr>
                <w:rFonts w:asciiTheme="minorBidi" w:hAnsiTheme="minorBidi" w:cstheme="minorBidi"/>
                <w:u w:val="single"/>
              </w:rPr>
              <w:t>Winong</w:t>
            </w:r>
          </w:p>
        </w:tc>
      </w:tr>
    </w:tbl>
    <w:p w:rsidR="006742EF" w:rsidRDefault="006742EF" w:rsidP="006742EF">
      <w:pPr>
        <w:spacing w:line="276" w:lineRule="auto"/>
        <w:rPr>
          <w:rFonts w:ascii="Bookman Old Style" w:hAnsi="Bookman Old Style"/>
        </w:rPr>
      </w:pPr>
    </w:p>
    <w:p w:rsidR="00D93E35" w:rsidRPr="00B5195C" w:rsidRDefault="00D93E35" w:rsidP="00D93E35">
      <w:pPr>
        <w:spacing w:line="360" w:lineRule="auto"/>
        <w:ind w:left="2160" w:firstLine="720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</w:rPr>
        <w:t xml:space="preserve">Berdasarkan hasil Musyawarah bersama BPD Desa Tawangrejo </w:t>
      </w:r>
      <w:r w:rsidRPr="00B5195C">
        <w:rPr>
          <w:rFonts w:ascii="Arial" w:hAnsi="Arial" w:cs="Arial"/>
          <w:sz w:val="24"/>
          <w:szCs w:val="24"/>
          <w:lang w:val="id-ID"/>
        </w:rPr>
        <w:t>tanggal 2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  <w:lang w:val="id-ID"/>
        </w:rPr>
        <w:t xml:space="preserve"> Desember 202</w:t>
      </w:r>
      <w:r>
        <w:rPr>
          <w:rFonts w:ascii="Arial" w:hAnsi="Arial" w:cs="Arial"/>
          <w:sz w:val="24"/>
          <w:szCs w:val="24"/>
        </w:rPr>
        <w:t>4</w:t>
      </w:r>
      <w:r w:rsidRPr="00B5195C">
        <w:rPr>
          <w:rFonts w:ascii="Arial" w:hAnsi="Arial" w:cs="Arial"/>
          <w:sz w:val="24"/>
          <w:szCs w:val="24"/>
          <w:lang w:val="id-ID"/>
        </w:rPr>
        <w:t xml:space="preserve">. </w:t>
      </w:r>
      <w:r w:rsidRPr="00B5195C">
        <w:rPr>
          <w:rFonts w:ascii="Arial" w:hAnsi="Arial" w:cs="Arial"/>
          <w:sz w:val="24"/>
          <w:szCs w:val="24"/>
        </w:rPr>
        <w:t>D</w:t>
      </w:r>
      <w:r w:rsidRPr="00B5195C">
        <w:rPr>
          <w:rFonts w:ascii="Arial" w:hAnsi="Arial" w:cs="Arial"/>
          <w:sz w:val="24"/>
          <w:szCs w:val="24"/>
          <w:lang w:val="id-ID"/>
        </w:rPr>
        <w:t xml:space="preserve">engan ini kami mengajukan permohonan </w:t>
      </w:r>
      <w:r w:rsidRPr="00B5195C">
        <w:rPr>
          <w:rFonts w:ascii="Arial" w:hAnsi="Arial" w:cs="Arial"/>
          <w:sz w:val="24"/>
          <w:szCs w:val="24"/>
        </w:rPr>
        <w:t>Evaluasi Raperdes APBD</w:t>
      </w:r>
      <w:r w:rsidRPr="00B5195C">
        <w:rPr>
          <w:rFonts w:ascii="Arial" w:hAnsi="Arial" w:cs="Arial"/>
          <w:sz w:val="24"/>
          <w:szCs w:val="24"/>
          <w:lang w:val="id-ID"/>
        </w:rPr>
        <w:t>es</w:t>
      </w:r>
      <w:r w:rsidRPr="00B5195C">
        <w:rPr>
          <w:rFonts w:ascii="Arial" w:hAnsi="Arial" w:cs="Arial"/>
          <w:sz w:val="24"/>
          <w:szCs w:val="24"/>
        </w:rPr>
        <w:t xml:space="preserve"> </w:t>
      </w:r>
      <w:r w:rsidRPr="00B5195C">
        <w:rPr>
          <w:rFonts w:ascii="Arial" w:hAnsi="Arial" w:cs="Arial"/>
          <w:sz w:val="24"/>
          <w:szCs w:val="24"/>
          <w:lang w:val="id-ID"/>
        </w:rPr>
        <w:t>Tahun</w:t>
      </w:r>
      <w:r w:rsidRPr="00B5195C">
        <w:rPr>
          <w:rFonts w:ascii="Arial" w:hAnsi="Arial" w:cs="Arial"/>
          <w:sz w:val="24"/>
          <w:szCs w:val="24"/>
        </w:rPr>
        <w:t xml:space="preserve"> Anggaran </w:t>
      </w:r>
      <w:r>
        <w:rPr>
          <w:rFonts w:ascii="Arial" w:hAnsi="Arial" w:cs="Arial"/>
          <w:sz w:val="24"/>
          <w:szCs w:val="24"/>
          <w:lang w:val="id-ID"/>
        </w:rPr>
        <w:t>202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  <w:lang w:val="id-ID"/>
        </w:rPr>
        <w:t xml:space="preserve"> untuk</w:t>
      </w:r>
      <w:r>
        <w:rPr>
          <w:rFonts w:ascii="Arial" w:hAnsi="Arial" w:cs="Arial"/>
          <w:sz w:val="24"/>
          <w:szCs w:val="24"/>
        </w:rPr>
        <w:t xml:space="preserve"> </w:t>
      </w:r>
      <w:r w:rsidRPr="00B5195C">
        <w:rPr>
          <w:rFonts w:ascii="Arial" w:hAnsi="Arial" w:cs="Arial"/>
          <w:sz w:val="24"/>
          <w:szCs w:val="24"/>
        </w:rPr>
        <w:t>Desa Tawangrejo</w:t>
      </w:r>
      <w:r w:rsidRPr="00B5195C">
        <w:rPr>
          <w:rFonts w:ascii="Arial" w:hAnsi="Arial" w:cs="Arial"/>
          <w:sz w:val="24"/>
          <w:szCs w:val="24"/>
          <w:lang w:val="id-ID"/>
        </w:rPr>
        <w:t xml:space="preserve"> K</w:t>
      </w:r>
      <w:r w:rsidRPr="00B5195C">
        <w:rPr>
          <w:rFonts w:ascii="Arial" w:hAnsi="Arial" w:cs="Arial"/>
          <w:sz w:val="24"/>
          <w:szCs w:val="24"/>
        </w:rPr>
        <w:t xml:space="preserve">ecamatan Winong </w:t>
      </w:r>
      <w:r w:rsidRPr="00B5195C">
        <w:rPr>
          <w:rFonts w:ascii="Arial" w:hAnsi="Arial" w:cs="Arial"/>
          <w:sz w:val="24"/>
          <w:szCs w:val="24"/>
          <w:lang w:val="id-ID"/>
        </w:rPr>
        <w:t>Kabupaten Pati</w:t>
      </w:r>
      <w:r w:rsidRPr="00B5195C">
        <w:rPr>
          <w:rFonts w:ascii="Arial" w:hAnsi="Arial" w:cs="Arial"/>
          <w:sz w:val="24"/>
          <w:szCs w:val="24"/>
        </w:rPr>
        <w:t>.</w:t>
      </w:r>
    </w:p>
    <w:p w:rsidR="00D93E35" w:rsidRPr="00B5195C" w:rsidRDefault="007F73B5" w:rsidP="00D93E35">
      <w:pPr>
        <w:spacing w:line="360" w:lineRule="auto"/>
        <w:ind w:left="216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Sebagai pertimbangan bersama</w:t>
      </w:r>
      <w:r>
        <w:rPr>
          <w:rFonts w:ascii="Arial" w:hAnsi="Arial" w:cs="Arial"/>
          <w:sz w:val="24"/>
          <w:szCs w:val="24"/>
        </w:rPr>
        <w:t xml:space="preserve"> </w:t>
      </w:r>
      <w:r w:rsidR="00D93E35" w:rsidRPr="00B5195C">
        <w:rPr>
          <w:rFonts w:ascii="Arial" w:hAnsi="Arial" w:cs="Arial"/>
          <w:sz w:val="24"/>
          <w:szCs w:val="24"/>
          <w:lang w:val="id-ID"/>
        </w:rPr>
        <w:t xml:space="preserve">ini kami sampaikan berkas permohonan </w:t>
      </w:r>
      <w:r w:rsidR="00D93E35" w:rsidRPr="00B5195C">
        <w:rPr>
          <w:rFonts w:ascii="Arial" w:hAnsi="Arial" w:cs="Arial"/>
          <w:sz w:val="24"/>
          <w:szCs w:val="24"/>
        </w:rPr>
        <w:t>Evaluasi Raperdes APBDES TA</w:t>
      </w:r>
      <w:r w:rsidR="00D93E35" w:rsidRPr="00B5195C">
        <w:rPr>
          <w:rFonts w:ascii="Arial" w:hAnsi="Arial" w:cs="Arial"/>
          <w:sz w:val="24"/>
          <w:szCs w:val="24"/>
          <w:lang w:val="id-ID"/>
        </w:rPr>
        <w:t>.</w:t>
      </w:r>
      <w:r w:rsidR="00D93E35">
        <w:rPr>
          <w:rFonts w:ascii="Arial" w:hAnsi="Arial" w:cs="Arial"/>
          <w:sz w:val="24"/>
          <w:szCs w:val="24"/>
        </w:rPr>
        <w:t xml:space="preserve"> 2025</w:t>
      </w:r>
      <w:r w:rsidR="00D93E35" w:rsidRPr="00B5195C">
        <w:rPr>
          <w:rFonts w:ascii="Arial" w:hAnsi="Arial" w:cs="Arial"/>
          <w:sz w:val="24"/>
          <w:szCs w:val="24"/>
        </w:rPr>
        <w:t xml:space="preserve"> </w:t>
      </w:r>
      <w:r w:rsidR="00D93E35" w:rsidRPr="00B5195C">
        <w:rPr>
          <w:rFonts w:ascii="Arial" w:hAnsi="Arial" w:cs="Arial"/>
          <w:sz w:val="24"/>
          <w:szCs w:val="24"/>
          <w:lang w:val="id-ID"/>
        </w:rPr>
        <w:t>s</w:t>
      </w:r>
      <w:r w:rsidR="00D93E35">
        <w:rPr>
          <w:rFonts w:ascii="Arial" w:hAnsi="Arial" w:cs="Arial"/>
          <w:sz w:val="24"/>
          <w:szCs w:val="24"/>
        </w:rPr>
        <w:t xml:space="preserve">ebagai </w:t>
      </w:r>
      <w:proofErr w:type="gramStart"/>
      <w:r w:rsidR="00D93E35">
        <w:rPr>
          <w:rFonts w:ascii="Arial" w:hAnsi="Arial" w:cs="Arial"/>
          <w:sz w:val="24"/>
          <w:szCs w:val="24"/>
        </w:rPr>
        <w:t>b</w:t>
      </w:r>
      <w:r w:rsidR="00D93E35" w:rsidRPr="00B5195C">
        <w:rPr>
          <w:rFonts w:ascii="Arial" w:hAnsi="Arial" w:cs="Arial"/>
          <w:sz w:val="24"/>
          <w:szCs w:val="24"/>
        </w:rPr>
        <w:t>erikut</w:t>
      </w:r>
      <w:r w:rsidR="00D93E35" w:rsidRPr="00B5195C">
        <w:rPr>
          <w:rFonts w:ascii="Arial" w:hAnsi="Arial" w:cs="Arial"/>
          <w:sz w:val="24"/>
          <w:szCs w:val="24"/>
          <w:lang w:val="id-ID"/>
        </w:rPr>
        <w:t xml:space="preserve"> </w:t>
      </w:r>
      <w:r w:rsidR="00D93E35" w:rsidRPr="00B5195C">
        <w:rPr>
          <w:rFonts w:ascii="Arial" w:hAnsi="Arial" w:cs="Arial"/>
          <w:sz w:val="24"/>
          <w:szCs w:val="24"/>
        </w:rPr>
        <w:t>:</w:t>
      </w:r>
      <w:proofErr w:type="gramEnd"/>
    </w:p>
    <w:p w:rsidR="00D93E35" w:rsidRPr="00B5195C" w:rsidRDefault="00D93E35" w:rsidP="00D93E35">
      <w:pPr>
        <w:pStyle w:val="ListParagraph"/>
        <w:numPr>
          <w:ilvl w:val="0"/>
          <w:numId w:val="3"/>
        </w:numPr>
        <w:spacing w:after="0" w:line="360" w:lineRule="auto"/>
        <w:ind w:left="2520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</w:rPr>
        <w:t xml:space="preserve">Rancangan Peraturan Desa Tentang APBDes TA </w:t>
      </w:r>
      <w:r>
        <w:rPr>
          <w:rFonts w:ascii="Arial" w:hAnsi="Arial" w:cs="Arial"/>
          <w:sz w:val="24"/>
          <w:szCs w:val="24"/>
        </w:rPr>
        <w:t>2025</w:t>
      </w:r>
      <w:r w:rsidRPr="00B5195C">
        <w:rPr>
          <w:rFonts w:ascii="Arial" w:hAnsi="Arial" w:cs="Arial"/>
          <w:sz w:val="24"/>
          <w:szCs w:val="24"/>
        </w:rPr>
        <w:t>.</w:t>
      </w:r>
    </w:p>
    <w:p w:rsidR="00D93E35" w:rsidRPr="00B5195C" w:rsidRDefault="00D93E35" w:rsidP="00D93E35">
      <w:pPr>
        <w:pStyle w:val="ListParagraph"/>
        <w:numPr>
          <w:ilvl w:val="0"/>
          <w:numId w:val="3"/>
        </w:numPr>
        <w:spacing w:after="0" w:line="360" w:lineRule="auto"/>
        <w:ind w:left="2520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</w:rPr>
        <w:t xml:space="preserve">Berita Acara Hasil Musyawarah Desa tentang Raperdes APBDES TA </w:t>
      </w:r>
      <w:r>
        <w:rPr>
          <w:rFonts w:ascii="Arial" w:hAnsi="Arial" w:cs="Arial"/>
          <w:sz w:val="24"/>
          <w:szCs w:val="24"/>
        </w:rPr>
        <w:t>2025</w:t>
      </w:r>
      <w:r w:rsidRPr="00B5195C">
        <w:rPr>
          <w:rFonts w:ascii="Arial" w:hAnsi="Arial" w:cs="Arial"/>
          <w:sz w:val="24"/>
          <w:szCs w:val="24"/>
        </w:rPr>
        <w:t>.</w:t>
      </w:r>
    </w:p>
    <w:p w:rsidR="00D93E35" w:rsidRPr="00B5195C" w:rsidRDefault="00D93E35" w:rsidP="00D93E35">
      <w:pPr>
        <w:pStyle w:val="ListParagraph"/>
        <w:numPr>
          <w:ilvl w:val="0"/>
          <w:numId w:val="3"/>
        </w:numPr>
        <w:spacing w:after="0" w:line="360" w:lineRule="auto"/>
        <w:ind w:left="2520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  <w:lang w:val="id-ID"/>
        </w:rPr>
        <w:t xml:space="preserve">Rancangan Perkades Penjabaran APBDes TA. </w:t>
      </w:r>
      <w:r>
        <w:rPr>
          <w:rFonts w:ascii="Arial" w:hAnsi="Arial" w:cs="Arial"/>
          <w:sz w:val="24"/>
          <w:szCs w:val="24"/>
        </w:rPr>
        <w:t>2025</w:t>
      </w:r>
      <w:r w:rsidRPr="00B5195C">
        <w:rPr>
          <w:rFonts w:ascii="Arial" w:hAnsi="Arial" w:cs="Arial"/>
          <w:sz w:val="24"/>
          <w:szCs w:val="24"/>
          <w:lang w:val="id-ID"/>
        </w:rPr>
        <w:t>.</w:t>
      </w:r>
    </w:p>
    <w:p w:rsidR="00D93E35" w:rsidRPr="00B5195C" w:rsidRDefault="00D93E35" w:rsidP="00D93E35">
      <w:pPr>
        <w:pStyle w:val="ListParagraph"/>
        <w:numPr>
          <w:ilvl w:val="0"/>
          <w:numId w:val="3"/>
        </w:numPr>
        <w:spacing w:after="0" w:line="360" w:lineRule="auto"/>
        <w:ind w:left="2520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  <w:lang w:val="id-ID"/>
        </w:rPr>
        <w:t xml:space="preserve">Peraturan Desa tentang RKPDes TA. </w:t>
      </w:r>
      <w:r>
        <w:rPr>
          <w:rFonts w:ascii="Arial" w:hAnsi="Arial" w:cs="Arial"/>
          <w:sz w:val="24"/>
          <w:szCs w:val="24"/>
        </w:rPr>
        <w:t>2025</w:t>
      </w:r>
      <w:r w:rsidRPr="00B5195C">
        <w:rPr>
          <w:rFonts w:ascii="Arial" w:hAnsi="Arial" w:cs="Arial"/>
          <w:sz w:val="24"/>
          <w:szCs w:val="24"/>
          <w:lang w:val="id-ID"/>
        </w:rPr>
        <w:t>.</w:t>
      </w:r>
    </w:p>
    <w:p w:rsidR="00D93E35" w:rsidRPr="00B5195C" w:rsidRDefault="00D93E35" w:rsidP="00D93E35">
      <w:pPr>
        <w:pStyle w:val="ListParagraph"/>
        <w:numPr>
          <w:ilvl w:val="0"/>
          <w:numId w:val="3"/>
        </w:numPr>
        <w:spacing w:after="0" w:line="360" w:lineRule="auto"/>
        <w:ind w:left="2520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  <w:lang w:val="id-ID"/>
        </w:rPr>
        <w:t>Perdes RPJMDes.</w:t>
      </w:r>
    </w:p>
    <w:p w:rsidR="00D93E35" w:rsidRPr="00B5195C" w:rsidRDefault="00D93E35" w:rsidP="00D93E35">
      <w:pPr>
        <w:pStyle w:val="ListParagraph"/>
        <w:numPr>
          <w:ilvl w:val="0"/>
          <w:numId w:val="3"/>
        </w:numPr>
        <w:spacing w:after="0" w:line="360" w:lineRule="auto"/>
        <w:ind w:left="2520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  <w:lang w:val="id-ID"/>
        </w:rPr>
        <w:t>Perdes tentang Kewenangan Desa Berdasarkan Hak Asal-usul yang menjadi Kewenangan Lokal Berskala Desa.</w:t>
      </w:r>
    </w:p>
    <w:p w:rsidR="00D93E35" w:rsidRPr="00B5195C" w:rsidRDefault="007F73B5" w:rsidP="00D93E35">
      <w:pPr>
        <w:spacing w:line="360" w:lineRule="auto"/>
        <w:ind w:left="2160" w:firstLine="709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Demikian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D93E35" w:rsidRPr="00B5195C">
        <w:rPr>
          <w:rFonts w:ascii="Arial" w:hAnsi="Arial" w:cs="Arial"/>
          <w:sz w:val="24"/>
          <w:szCs w:val="24"/>
          <w:lang w:val="id-ID"/>
        </w:rPr>
        <w:t>untuk menjadikan periksa dan atas bantuannya disampaikan terima kasih.</w:t>
      </w:r>
    </w:p>
    <w:p w:rsidR="00645E87" w:rsidRPr="008C31C8" w:rsidRDefault="00645E87" w:rsidP="00645E87">
      <w:pPr>
        <w:spacing w:after="0"/>
        <w:ind w:left="34" w:firstLine="4786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5434"/>
      </w:tblGrid>
      <w:tr w:rsidR="00602580" w:rsidTr="00645E87">
        <w:trPr>
          <w:trHeight w:val="2554"/>
        </w:trPr>
        <w:tc>
          <w:tcPr>
            <w:tcW w:w="4885" w:type="dxa"/>
            <w:vAlign w:val="bottom"/>
          </w:tcPr>
          <w:p w:rsidR="00602580" w:rsidRDefault="00602580" w:rsidP="00645E87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5434" w:type="dxa"/>
          </w:tcPr>
          <w:p w:rsidR="006742EF" w:rsidRPr="00D93E35" w:rsidRDefault="00A50FA9" w:rsidP="00D93E35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Theme="minorBidi" w:hAnsiTheme="minorBidi" w:cstheme="minorBidi"/>
                <w:lang w:val="id-ID"/>
              </w:rPr>
              <w:t xml:space="preserve">Tawangrejo, </w:t>
            </w:r>
            <w:r w:rsidR="00D93E35">
              <w:rPr>
                <w:rFonts w:asciiTheme="minorBidi" w:hAnsiTheme="minorBidi" w:cstheme="minorBidi"/>
              </w:rPr>
              <w:t>23 Desember 2024</w:t>
            </w:r>
          </w:p>
          <w:p w:rsidR="006742EF" w:rsidRDefault="006742EF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  <w:p w:rsidR="00602580" w:rsidRPr="00645E87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6169EC" w:rsidRPr="00645E87" w:rsidRDefault="006169EC" w:rsidP="00645E87">
            <w:pPr>
              <w:spacing w:after="0"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645E87">
              <w:rPr>
                <w:sz w:val="72"/>
                <w:szCs w:val="72"/>
                <w:lang w:val="id-ID"/>
              </w:rPr>
              <w:t/>
            </w:r>
          </w:p>
          <w:p w:rsidR="00602580" w:rsidRPr="00645E87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602580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602580" w:rsidRDefault="001A1396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 w:rsidP="00645E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645E87">
      <w:footerReference w:type="default" r:id="rId11"/>
      <w:pgSz w:w="12191" w:h="18711" w:code="10000"/>
      <w:pgMar w:top="851" w:right="964" w:bottom="851" w:left="96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F9E" w:rsidRDefault="00393F9E">
      <w:pPr>
        <w:spacing w:line="240" w:lineRule="auto"/>
      </w:pPr>
      <w:r>
        <w:separator/>
      </w:r>
    </w:p>
  </w:endnote>
  <w:endnote w:type="continuationSeparator" w:id="0">
    <w:p w:rsidR="00393F9E" w:rsidRDefault="00393F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F9E" w:rsidRDefault="00393F9E">
      <w:pPr>
        <w:spacing w:after="0"/>
      </w:pPr>
      <w:r>
        <w:separator/>
      </w:r>
    </w:p>
  </w:footnote>
  <w:footnote w:type="continuationSeparator" w:id="0">
    <w:p w:rsidR="00393F9E" w:rsidRDefault="00393F9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abstractNum w:abstractNumId="2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26C85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0E2F47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1632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3F9E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27802"/>
    <w:rsid w:val="0055572A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45E87"/>
    <w:rsid w:val="00654982"/>
    <w:rsid w:val="006742EF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4DC3"/>
    <w:rsid w:val="007B69C2"/>
    <w:rsid w:val="007C3AF7"/>
    <w:rsid w:val="007C5977"/>
    <w:rsid w:val="007C7AF8"/>
    <w:rsid w:val="007D3073"/>
    <w:rsid w:val="007D4038"/>
    <w:rsid w:val="007F73B5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300D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50FA9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37D7A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3E35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67</cp:revision>
  <cp:lastPrinted>2022-02-06T01:03:00Z</cp:lastPrinted>
  <dcterms:created xsi:type="dcterms:W3CDTF">2022-09-13T01:36:00Z</dcterms:created>
  <dcterms:modified xsi:type="dcterms:W3CDTF">2024-12-28T08:34:00Z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