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B71F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D48762" wp14:editId="395A8322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0658298" wp14:editId="314FF9DB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43CFAEE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27327B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06C6AA17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0E77E057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310AF7" wp14:editId="487E9FB7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69C17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7E634FC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FB7204F" w14:textId="77777777">
        <w:tc>
          <w:tcPr>
            <w:tcW w:w="832" w:type="dxa"/>
          </w:tcPr>
          <w:p w14:paraId="458B77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62D6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4CB25B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071DE8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B73ACC1" w14:textId="757F1BF7" w:rsidR="00602580" w:rsidRDefault="00CF23B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Danyangmulyo</w:t>
            </w:r>
            <w:r w:rsidR="00000000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11 September 2024</w:t>
            </w:r>
          </w:p>
        </w:tc>
      </w:tr>
      <w:tr w:rsidR="00602580" w14:paraId="1EADB3BA" w14:textId="77777777">
        <w:tc>
          <w:tcPr>
            <w:tcW w:w="832" w:type="dxa"/>
          </w:tcPr>
          <w:p w14:paraId="6F5F59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7F4C08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38B7A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8E096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AEFDAE7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3063678" w14:textId="77777777">
        <w:tc>
          <w:tcPr>
            <w:tcW w:w="832" w:type="dxa"/>
          </w:tcPr>
          <w:p w14:paraId="08D497F4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5ED613A7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5BCC75B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050/129</w:t>
            </w:r>
          </w:p>
        </w:tc>
        <w:tc>
          <w:tcPr>
            <w:tcW w:w="752" w:type="dxa"/>
          </w:tcPr>
          <w:p w14:paraId="4638D82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04810B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Ketua RT se Desa Danyangmulyo</w:t>
            </w:r>
          </w:p>
          <w:p w14:paraId="6B339A8B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5BCB205" w14:textId="55F97035" w:rsidR="00602580" w:rsidRPr="00CF23BF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23BF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 w:rsidRPr="00CF23BF">
              <w:rPr>
                <w:rFonts w:ascii="Arial" w:hAnsi="Arial" w:cs="Arial"/>
                <w:sz w:val="24"/>
                <w:szCs w:val="24"/>
                <w:u w:val="single"/>
              </w:rPr>
              <w:t>T</w:t>
            </w:r>
            <w:r w:rsidR="00CF23BF" w:rsidRPr="00CF23BF">
              <w:rPr>
                <w:rFonts w:ascii="Arial" w:hAnsi="Arial" w:cs="Arial"/>
                <w:sz w:val="24"/>
                <w:szCs w:val="24"/>
                <w:u w:val="single"/>
              </w:rPr>
              <w:t>EMPAT</w:t>
            </w:r>
          </w:p>
        </w:tc>
      </w:tr>
      <w:tr w:rsidR="00602580" w14:paraId="166C0878" w14:textId="77777777">
        <w:tc>
          <w:tcPr>
            <w:tcW w:w="832" w:type="dxa"/>
          </w:tcPr>
          <w:p w14:paraId="40646C77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7A1E70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928AA32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81611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1B9F8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C0A04E3" w14:textId="77777777">
        <w:tc>
          <w:tcPr>
            <w:tcW w:w="832" w:type="dxa"/>
          </w:tcPr>
          <w:p w14:paraId="498DAFB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B9B14A9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7748A0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7CE051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A9AAC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FAA055" w14:textId="77777777">
        <w:trPr>
          <w:trHeight w:val="571"/>
        </w:trPr>
        <w:tc>
          <w:tcPr>
            <w:tcW w:w="832" w:type="dxa"/>
          </w:tcPr>
          <w:p w14:paraId="676A5BD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6515B9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334A3B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Pelaksanaan Musdus Tahun 2024</w:t>
            </w:r>
          </w:p>
        </w:tc>
        <w:tc>
          <w:tcPr>
            <w:tcW w:w="752" w:type="dxa"/>
          </w:tcPr>
          <w:p w14:paraId="0CB390E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FC9BA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F6B9EC" w14:textId="77777777">
        <w:tc>
          <w:tcPr>
            <w:tcW w:w="832" w:type="dxa"/>
          </w:tcPr>
          <w:p w14:paraId="21E5C5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6D5C90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28E57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9CB45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6283E9C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4473EA4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530A0A3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Menindaklanjuti</w:t>
      </w:r>
      <w:proofErr w:type="spellEnd"/>
      <w:r>
        <w:rPr>
          <w:rFonts w:ascii="Arial" w:hAnsi="Arial" w:cs="Arial"/>
          <w:lang w:val="es-ES"/>
        </w:rPr>
        <w:t xml:space="preserve"> Surat </w:t>
      </w:r>
      <w:proofErr w:type="spellStart"/>
      <w:r>
        <w:rPr>
          <w:rFonts w:ascii="Arial" w:hAnsi="Arial" w:cs="Arial"/>
          <w:lang w:val="es-ES"/>
        </w:rPr>
        <w:t>Camat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Winong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tanggal</w:t>
      </w:r>
      <w:proofErr w:type="spellEnd"/>
      <w:r>
        <w:rPr>
          <w:rFonts w:ascii="Arial" w:hAnsi="Arial" w:cs="Arial"/>
          <w:lang w:val="es-ES"/>
        </w:rPr>
        <w:t xml:space="preserve"> 22 </w:t>
      </w:r>
      <w:proofErr w:type="spellStart"/>
      <w:r>
        <w:rPr>
          <w:rFonts w:ascii="Arial" w:hAnsi="Arial" w:cs="Arial"/>
          <w:lang w:val="es-ES"/>
        </w:rPr>
        <w:t>Agustus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proofErr w:type="gramStart"/>
      <w:r>
        <w:rPr>
          <w:rFonts w:ascii="Arial" w:hAnsi="Arial" w:cs="Arial"/>
          <w:lang w:val="es-ES"/>
        </w:rPr>
        <w:t>Nomor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  <w:r>
        <w:rPr>
          <w:rFonts w:ascii="Arial" w:hAnsi="Arial" w:cs="Arial"/>
          <w:lang w:val="es-ES"/>
        </w:rPr>
        <w:t xml:space="preserve"> 050/325 </w:t>
      </w:r>
      <w:proofErr w:type="spellStart"/>
      <w:r>
        <w:rPr>
          <w:rFonts w:ascii="Arial" w:hAnsi="Arial" w:cs="Arial"/>
          <w:lang w:val="es-ES"/>
        </w:rPr>
        <w:t>Perihal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tersebut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pokok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surat</w:t>
      </w:r>
      <w:proofErr w:type="spellEnd"/>
      <w:r>
        <w:rPr>
          <w:rFonts w:ascii="Arial" w:hAnsi="Arial" w:cs="Arial"/>
          <w:lang w:val="es-ES"/>
        </w:rPr>
        <w:t>.</w:t>
      </w:r>
    </w:p>
    <w:p w14:paraId="558F5931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proofErr w:type="spellStart"/>
      <w:r>
        <w:rPr>
          <w:rFonts w:ascii="Arial" w:hAnsi="Arial" w:cs="Arial"/>
          <w:lang w:val="es-ES"/>
        </w:rPr>
        <w:t>Bahwa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rangka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persiapan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kegiatan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Perencanaan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Pembangunan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r>
        <w:rPr>
          <w:rFonts w:ascii="Arial" w:hAnsi="Arial" w:cs="Arial"/>
          <w:lang w:val="es-ES"/>
        </w:rPr>
        <w:t>untuk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Penyusunan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Rencana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Kerja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Pemerintah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RKPDes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2025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hal-hal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proofErr w:type="gramStart"/>
      <w:r>
        <w:rPr>
          <w:rFonts w:ascii="Arial" w:hAnsi="Arial" w:cs="Arial"/>
          <w:lang w:val="es-ES"/>
        </w:rPr>
        <w:t>berikut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</w:p>
    <w:p w14:paraId="775D8DAE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Sebelum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wajib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didahului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dengan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Dusun</w:t>
      </w:r>
      <w:proofErr w:type="spellEnd"/>
      <w:r>
        <w:rPr>
          <w:rFonts w:ascii="Arial" w:hAnsi="Arial" w:cs="Arial"/>
          <w:lang w:val="es-ES"/>
        </w:rPr>
        <w:t xml:space="preserve"> (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), </w:t>
      </w: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dilaksanakan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mulai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minggu</w:t>
      </w:r>
      <w:proofErr w:type="spellEnd"/>
      <w:r>
        <w:rPr>
          <w:rFonts w:ascii="Arial" w:hAnsi="Arial" w:cs="Arial"/>
          <w:lang w:val="es-ES"/>
        </w:rPr>
        <w:t xml:space="preserve"> ke-3 </w:t>
      </w:r>
      <w:proofErr w:type="spellStart"/>
      <w:r>
        <w:rPr>
          <w:rFonts w:ascii="Arial" w:hAnsi="Arial" w:cs="Arial"/>
          <w:lang w:val="es-ES"/>
        </w:rPr>
        <w:t>Bulan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September</w:t>
      </w:r>
      <w:proofErr w:type="spellEnd"/>
      <w:r>
        <w:rPr>
          <w:rFonts w:ascii="Arial" w:hAnsi="Arial" w:cs="Arial"/>
          <w:lang w:val="es-ES"/>
        </w:rPr>
        <w:t xml:space="preserve"> 2024.</w:t>
      </w:r>
    </w:p>
    <w:p w14:paraId="5B114718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 xml:space="preserve">Agar  </w:t>
      </w:r>
      <w:proofErr w:type="spellStart"/>
      <w:r>
        <w:rPr>
          <w:rFonts w:ascii="Arial" w:hAnsi="Arial" w:cs="Arial"/>
          <w:lang w:val="es-ES"/>
        </w:rPr>
        <w:t>setiap</w:t>
      </w:r>
      <w:proofErr w:type="spellEnd"/>
      <w:proofErr w:type="gram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Ketua</w:t>
      </w:r>
      <w:proofErr w:type="spellEnd"/>
      <w:r>
        <w:rPr>
          <w:rFonts w:ascii="Arial" w:hAnsi="Arial" w:cs="Arial"/>
          <w:lang w:val="es-ES"/>
        </w:rPr>
        <w:t xml:space="preserve">  RT  </w:t>
      </w:r>
      <w:proofErr w:type="spellStart"/>
      <w:r>
        <w:rPr>
          <w:rFonts w:ascii="Arial" w:hAnsi="Arial" w:cs="Arial"/>
          <w:lang w:val="es-ES"/>
        </w:rPr>
        <w:t>menjaring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  / 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 di   </w:t>
      </w:r>
      <w:proofErr w:type="spellStart"/>
      <w:r>
        <w:rPr>
          <w:rFonts w:ascii="Arial" w:hAnsi="Arial" w:cs="Arial"/>
          <w:lang w:val="es-ES"/>
        </w:rPr>
        <w:t>wilayah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masing-masing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melalui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ditingkat</w:t>
      </w:r>
      <w:proofErr w:type="spellEnd"/>
      <w:r>
        <w:rPr>
          <w:rFonts w:ascii="Arial" w:hAnsi="Arial" w:cs="Arial"/>
          <w:lang w:val="es-ES"/>
        </w:rPr>
        <w:t xml:space="preserve"> RT dan </w:t>
      </w:r>
      <w:proofErr w:type="spellStart"/>
      <w:r>
        <w:rPr>
          <w:rFonts w:ascii="Arial" w:hAnsi="Arial" w:cs="Arial"/>
          <w:lang w:val="es-ES"/>
        </w:rPr>
        <w:t>dituangkan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format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sebagaimana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terlampir</w:t>
      </w:r>
      <w:proofErr w:type="spellEnd"/>
      <w:r>
        <w:rPr>
          <w:rFonts w:ascii="Arial" w:hAnsi="Arial" w:cs="Arial"/>
          <w:lang w:val="es-ES"/>
        </w:rPr>
        <w:t>.</w:t>
      </w:r>
    </w:p>
    <w:p w14:paraId="40E1395D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/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agar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saat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>.</w:t>
      </w:r>
    </w:p>
    <w:p w14:paraId="1B626FDE" w14:textId="77777777" w:rsidR="00CF23BF" w:rsidRPr="009967E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  <w:lang w:val="es-ES"/>
        </w:rPr>
        <w:t>Demikian</w:t>
      </w:r>
      <w:proofErr w:type="spellEnd"/>
      <w:r>
        <w:rPr>
          <w:rFonts w:ascii="Arial" w:hAnsi="Arial" w:cs="Arial"/>
          <w:lang w:val="es-ES"/>
        </w:rPr>
        <w:t xml:space="preserve"> atas </w:t>
      </w:r>
      <w:proofErr w:type="spellStart"/>
      <w:proofErr w:type="gramStart"/>
      <w:r>
        <w:rPr>
          <w:rFonts w:ascii="Arial" w:hAnsi="Arial" w:cs="Arial"/>
          <w:lang w:val="es-ES"/>
        </w:rPr>
        <w:t>kerjasamanya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kami</w:t>
      </w:r>
      <w:proofErr w:type="spellEnd"/>
      <w:proofErr w:type="gram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ucapkan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terima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kasih</w:t>
      </w:r>
      <w:proofErr w:type="spellEnd"/>
      <w:r>
        <w:rPr>
          <w:rFonts w:ascii="Arial" w:hAnsi="Arial" w:cs="Arial"/>
          <w:lang w:val="es-ES"/>
        </w:rPr>
        <w:t>.</w:t>
      </w:r>
    </w:p>
    <w:p w14:paraId="1F22C45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D2262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934058" w14:textId="77777777">
        <w:trPr>
          <w:trHeight w:val="3084"/>
        </w:trPr>
        <w:tc>
          <w:tcPr>
            <w:tcW w:w="4820" w:type="dxa"/>
            <w:vAlign w:val="bottom"/>
          </w:tcPr>
          <w:p w14:paraId="000F6285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94337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2B2F3EB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36446E3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69C54920" w14:textId="2B770D47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3C18432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F0365" w14:textId="77777777" w:rsidR="00F66FD5" w:rsidRDefault="00F66FD5">
      <w:pPr>
        <w:spacing w:line="240" w:lineRule="auto"/>
      </w:pPr>
      <w:r>
        <w:separator/>
      </w:r>
    </w:p>
  </w:endnote>
  <w:endnote w:type="continuationSeparator" w:id="0">
    <w:p w14:paraId="11E58AF7" w14:textId="77777777" w:rsidR="00F66FD5" w:rsidRDefault="00F66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5514806" w14:textId="77777777" w:rsidTr="00EF6CE9">
      <w:tc>
        <w:tcPr>
          <w:tcW w:w="1242" w:type="dxa"/>
        </w:tcPr>
        <w:p w14:paraId="77BA6BB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45C302D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A44FE6B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FA991" w14:textId="77777777" w:rsidR="00F66FD5" w:rsidRDefault="00F66FD5">
      <w:pPr>
        <w:spacing w:after="0"/>
      </w:pPr>
      <w:r>
        <w:separator/>
      </w:r>
    </w:p>
  </w:footnote>
  <w:footnote w:type="continuationSeparator" w:id="0">
    <w:p w14:paraId="6A1E66DE" w14:textId="77777777" w:rsidR="00F66FD5" w:rsidRDefault="00F66F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65D56"/>
    <w:multiLevelType w:val="hybridMultilevel"/>
    <w:tmpl w:val="F538F618"/>
    <w:lvl w:ilvl="0" w:tplc="DB783C9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9" w:hanging="360"/>
      </w:pPr>
    </w:lvl>
    <w:lvl w:ilvl="2" w:tplc="3809001B" w:tentative="1">
      <w:start w:val="1"/>
      <w:numFmt w:val="lowerRoman"/>
      <w:lvlText w:val="%3."/>
      <w:lvlJc w:val="right"/>
      <w:pPr>
        <w:ind w:left="3359" w:hanging="180"/>
      </w:pPr>
    </w:lvl>
    <w:lvl w:ilvl="3" w:tplc="3809000F" w:tentative="1">
      <w:start w:val="1"/>
      <w:numFmt w:val="decimal"/>
      <w:lvlText w:val="%4."/>
      <w:lvlJc w:val="left"/>
      <w:pPr>
        <w:ind w:left="4079" w:hanging="360"/>
      </w:pPr>
    </w:lvl>
    <w:lvl w:ilvl="4" w:tplc="38090019" w:tentative="1">
      <w:start w:val="1"/>
      <w:numFmt w:val="lowerLetter"/>
      <w:lvlText w:val="%5."/>
      <w:lvlJc w:val="left"/>
      <w:pPr>
        <w:ind w:left="4799" w:hanging="360"/>
      </w:pPr>
    </w:lvl>
    <w:lvl w:ilvl="5" w:tplc="3809001B" w:tentative="1">
      <w:start w:val="1"/>
      <w:numFmt w:val="lowerRoman"/>
      <w:lvlText w:val="%6."/>
      <w:lvlJc w:val="right"/>
      <w:pPr>
        <w:ind w:left="5519" w:hanging="180"/>
      </w:pPr>
    </w:lvl>
    <w:lvl w:ilvl="6" w:tplc="3809000F" w:tentative="1">
      <w:start w:val="1"/>
      <w:numFmt w:val="decimal"/>
      <w:lvlText w:val="%7."/>
      <w:lvlJc w:val="left"/>
      <w:pPr>
        <w:ind w:left="6239" w:hanging="360"/>
      </w:pPr>
    </w:lvl>
    <w:lvl w:ilvl="7" w:tplc="38090019" w:tentative="1">
      <w:start w:val="1"/>
      <w:numFmt w:val="lowerLetter"/>
      <w:lvlText w:val="%8."/>
      <w:lvlJc w:val="left"/>
      <w:pPr>
        <w:ind w:left="6959" w:hanging="360"/>
      </w:pPr>
    </w:lvl>
    <w:lvl w:ilvl="8" w:tplc="3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129429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23BF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6FD5"/>
    <w:rsid w:val="00F67BF6"/>
    <w:rsid w:val="00F9755B"/>
    <w:rsid w:val="00F97B7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31B30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CF23BF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F23B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58</cp:revision>
  <cp:lastPrinted>2022-02-06T01:03:00Z</cp:lastPrinted>
  <dcterms:created xsi:type="dcterms:W3CDTF">2022-09-13T01:36:00Z</dcterms:created>
  <dcterms:modified xsi:type="dcterms:W3CDTF">2024-09-11T13:34:00Z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