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di desa Padangan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