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Default="00416BC4" w:rsidP="00416BC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51B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416BC4" w:rsidRPr="005466D5" w:rsidRDefault="00416BC4" w:rsidP="00416BC4">
      <w:pPr>
        <w:spacing w:after="0" w:line="360" w:lineRule="auto"/>
        <w:jc w:val="both"/>
        <w:rPr>
          <w:rFonts w:ascii="Bookman Old Style" w:hAnsi="Bookman Old Style"/>
        </w:rPr>
      </w:pPr>
      <w:r w:rsidRPr="00C938B4">
        <w:rPr>
          <w:rFonts w:ascii="Bookman Old Style" w:hAnsi="Bookman Old Style"/>
        </w:rPr>
        <w:tab/>
      </w:r>
      <w:r w:rsidRPr="00C938B4">
        <w:rPr>
          <w:rFonts w:ascii="Bookman Old Style" w:hAnsi="Bookman Old Style"/>
        </w:rPr>
        <w:tab/>
        <w:t xml:space="preserve"> 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Nomor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>:  141.3/ 01/ III/ 2025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Sifat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>:  Penting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</w:t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Lampiran</w:t>
      </w:r>
      <w:r w:rsidRPr="00416BC4">
        <w:rPr>
          <w:rFonts w:asciiTheme="minorBidi" w:hAnsiTheme="minorBidi" w:cstheme="minorBidi"/>
        </w:rPr>
        <w:tab/>
        <w:t>:   -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     </w:t>
      </w:r>
      <w:bookmarkStart w:id="0" w:name="_GoBack"/>
      <w:bookmarkEnd w:id="0"/>
      <w:r w:rsidRPr="00416BC4">
        <w:rPr>
          <w:rFonts w:asciiTheme="minorBidi" w:hAnsiTheme="minorBidi" w:cstheme="minorBidi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  <w:b/>
          <w:u w:val="single"/>
        </w:rPr>
      </w:pPr>
      <w:r w:rsidRPr="00416BC4">
        <w:rPr>
          <w:rFonts w:asciiTheme="minorBidi" w:hAnsiTheme="minorBidi" w:cstheme="minorBidi"/>
        </w:rPr>
        <w:t xml:space="preserve">H </w:t>
      </w:r>
      <w:proofErr w:type="gramStart"/>
      <w:r w:rsidRPr="00416BC4">
        <w:rPr>
          <w:rFonts w:asciiTheme="minorBidi" w:hAnsiTheme="minorBidi" w:cstheme="minorBidi"/>
        </w:rPr>
        <w:t>a</w:t>
      </w:r>
      <w:proofErr w:type="gramEnd"/>
      <w:r w:rsidRPr="00416BC4">
        <w:rPr>
          <w:rFonts w:asciiTheme="minorBidi" w:hAnsiTheme="minorBidi" w:cstheme="minorBidi"/>
        </w:rPr>
        <w:t xml:space="preserve"> l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:  </w:t>
      </w:r>
      <w:r w:rsidRPr="00416BC4">
        <w:rPr>
          <w:rFonts w:asciiTheme="minorBidi" w:hAnsiTheme="minorBidi" w:cstheme="minorBidi"/>
          <w:b/>
          <w:u w:val="single"/>
        </w:rPr>
        <w:t>Permohonan Rekomendasi</w:t>
      </w:r>
      <w:r w:rsidRPr="00416BC4">
        <w:rPr>
          <w:rFonts w:asciiTheme="minorBidi" w:hAnsiTheme="minorBidi" w:cstheme="minorBidi"/>
          <w:b/>
        </w:rPr>
        <w:t xml:space="preserve"> 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                 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</w:p>
    <w:p w:rsidR="007C182F" w:rsidRPr="00416BC4" w:rsidRDefault="007C182F" w:rsidP="007C182F">
      <w:pPr>
        <w:spacing w:after="0" w:line="360" w:lineRule="auto"/>
        <w:jc w:val="both"/>
        <w:rPr>
          <w:rFonts w:asciiTheme="minorBidi" w:hAnsiTheme="minorBidi" w:cstheme="minorBidi"/>
        </w:rPr>
      </w:pPr>
    </w:p>
    <w:p w:rsidR="00416BC4" w:rsidRPr="00416BC4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proofErr w:type="gramStart"/>
      <w:r w:rsidRPr="00416BC4">
        <w:rPr>
          <w:rFonts w:asciiTheme="minorBidi" w:hAnsiTheme="minorBidi" w:cstheme="minorBidi"/>
        </w:rPr>
        <w:t>Kepada ;</w:t>
      </w:r>
      <w:proofErr w:type="gramEnd"/>
    </w:p>
    <w:p w:rsidR="00416BC4" w:rsidRPr="00416BC4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Yth. </w:t>
      </w:r>
      <w:r w:rsidRPr="00416BC4">
        <w:rPr>
          <w:rFonts w:asciiTheme="minorBidi" w:hAnsiTheme="minorBidi" w:cstheme="minorBidi"/>
          <w:b/>
          <w:bCs/>
        </w:rPr>
        <w:t>CAMAT WINONG</w:t>
      </w:r>
    </w:p>
    <w:p w:rsidR="007C182F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       </w:t>
      </w:r>
      <w:proofErr w:type="gramStart"/>
      <w:r w:rsidRPr="00416BC4">
        <w:rPr>
          <w:rFonts w:asciiTheme="minorBidi" w:hAnsiTheme="minorBidi" w:cstheme="minorBidi"/>
        </w:rPr>
        <w:t>di</w:t>
      </w:r>
      <w:proofErr w:type="gramEnd"/>
      <w:r w:rsidRPr="00416BC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–</w:t>
      </w:r>
      <w:r w:rsidRPr="007C182F">
        <w:rPr>
          <w:rFonts w:asciiTheme="minorBidi" w:hAnsiTheme="minorBidi" w:cstheme="minorBidi"/>
        </w:rPr>
        <w:t xml:space="preserve"> </w:t>
      </w:r>
    </w:p>
    <w:p w:rsidR="00416BC4" w:rsidRPr="00416BC4" w:rsidRDefault="007C182F" w:rsidP="007C182F">
      <w:pPr>
        <w:pStyle w:val="ListParagraph"/>
        <w:spacing w:after="0" w:line="360" w:lineRule="auto"/>
        <w:ind w:left="1832" w:firstLine="7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WINONG</w:t>
      </w:r>
    </w:p>
    <w:p w:rsidR="00416BC4" w:rsidRDefault="00416BC4" w:rsidP="007C182F">
      <w:pPr>
        <w:pStyle w:val="ListParagraph"/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7C182F" w:rsidRPr="00416BC4" w:rsidRDefault="007C182F" w:rsidP="007C182F">
      <w:pPr>
        <w:pStyle w:val="ListParagraph"/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Diberitahukan dengan hormat bahwa </w:t>
      </w:r>
      <w:r w:rsidRPr="00416BC4">
        <w:rPr>
          <w:rFonts w:asciiTheme="minorBidi" w:hAnsiTheme="minorBidi" w:cstheme="minorBidi"/>
          <w:b/>
          <w:bCs/>
        </w:rPr>
        <w:t>Sdr. SLAMET MUDZAKIR Jabatan Perangkat Desa Lainnya desa Tawangrejo</w:t>
      </w:r>
      <w:r w:rsidRPr="00416BC4">
        <w:rPr>
          <w:rFonts w:asciiTheme="minorBidi" w:hAnsiTheme="minorBidi" w:cstheme="minorBidi"/>
        </w:rPr>
        <w:t xml:space="preserve"> akan purna tugas pada tanggal 01 April 2025 dengan usia 65 tahun, sehubungan hal tersebut bersama ini kami mengajukan permohonan untuk diterbitkannya Rekomendasi tertulis mengenai Pemberhentian Perangkat Desa.</w:t>
      </w: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Rekomendasi tersebut </w:t>
      </w:r>
      <w:proofErr w:type="gramStart"/>
      <w:r w:rsidRPr="00416BC4">
        <w:rPr>
          <w:rFonts w:asciiTheme="minorBidi" w:hAnsiTheme="minorBidi" w:cstheme="minorBidi"/>
        </w:rPr>
        <w:t>akan</w:t>
      </w:r>
      <w:proofErr w:type="gramEnd"/>
      <w:r w:rsidRPr="00416BC4">
        <w:rPr>
          <w:rFonts w:asciiTheme="minorBidi" w:hAnsiTheme="minorBidi" w:cstheme="minorBidi"/>
        </w:rPr>
        <w:t xml:space="preserve"> kami pergunakan sebagai dasar Pemberhentian Perangkat Desa dengan Keputusan Kepala Desa.</w:t>
      </w: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Demikian untuk menjadikan periksa.</w:t>
      </w:r>
    </w:p>
    <w:p w:rsidR="00332ACD" w:rsidRPr="00416BC4" w:rsidRDefault="00332ACD" w:rsidP="007C182F">
      <w:pPr>
        <w:spacing w:after="0" w:line="360" w:lineRule="auto"/>
        <w:ind w:left="1701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332ACD" w:rsidRPr="00416BC4" w:rsidRDefault="00332ACD" w:rsidP="007C182F">
      <w:pPr>
        <w:spacing w:after="0" w:line="36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411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416BC4" w:rsidRDefault="00A50FA9" w:rsidP="00416BC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416BC4">
              <w:rPr>
                <w:rFonts w:asciiTheme="minorBidi" w:hAnsiTheme="minorBidi" w:cstheme="minorBidi"/>
              </w:rPr>
              <w:t xml:space="preserve">19 Maret </w:t>
            </w:r>
            <w:r w:rsidR="00332ACD" w:rsidRPr="00416BC4">
              <w:rPr>
                <w:rFonts w:asciiTheme="minorBidi" w:hAnsiTheme="minorBidi" w:cstheme="minorBidi"/>
                <w:lang w:val="id-ID"/>
              </w:rPr>
              <w:t xml:space="preserve"> 2025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54" w:rsidRDefault="00D53254">
      <w:pPr>
        <w:spacing w:line="240" w:lineRule="auto"/>
      </w:pPr>
      <w:r>
        <w:separator/>
      </w:r>
    </w:p>
  </w:endnote>
  <w:endnote w:type="continuationSeparator" w:id="0">
    <w:p w:rsidR="00D53254" w:rsidRDefault="00D53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54" w:rsidRDefault="00D53254">
      <w:pPr>
        <w:spacing w:after="0"/>
      </w:pPr>
      <w:r>
        <w:separator/>
      </w:r>
    </w:p>
  </w:footnote>
  <w:footnote w:type="continuationSeparator" w:id="0">
    <w:p w:rsidR="00D53254" w:rsidRDefault="00D532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72</cp:revision>
  <cp:lastPrinted>2022-02-06T01:03:00Z</cp:lastPrinted>
  <dcterms:created xsi:type="dcterms:W3CDTF">2022-09-13T01:36:00Z</dcterms:created>
  <dcterms:modified xsi:type="dcterms:W3CDTF">2025-03-19T04:16:00Z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